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bookmarkStart w:id="0" w:name="_Hlk132283057"/>
      <w:r w:rsidRPr="0097290D">
        <w:rPr>
          <w:rFonts w:ascii="Times New Roman" w:eastAsia="Times New Roman" w:hAnsi="Times New Roman"/>
          <w:b/>
          <w:color w:val="000000"/>
          <w:sz w:val="28"/>
        </w:rPr>
        <w:t>Муниципальное бюджетное общеобразовательное учреждение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proofErr w:type="spellStart"/>
      <w:r w:rsidRPr="0097290D">
        <w:rPr>
          <w:rFonts w:ascii="Times New Roman" w:eastAsia="Times New Roman" w:hAnsi="Times New Roman"/>
          <w:b/>
          <w:color w:val="000000"/>
          <w:sz w:val="28"/>
        </w:rPr>
        <w:t>Родионово-Несветайского</w:t>
      </w:r>
      <w:proofErr w:type="spellEnd"/>
      <w:r w:rsidRPr="0097290D">
        <w:rPr>
          <w:rFonts w:ascii="Times New Roman" w:eastAsia="Times New Roman" w:hAnsi="Times New Roman"/>
          <w:b/>
          <w:color w:val="000000"/>
          <w:sz w:val="28"/>
        </w:rPr>
        <w:t xml:space="preserve"> района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>«Большекрепинская средняя общеобразовательная школа»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proofErr w:type="gramStart"/>
      <w:r w:rsidRPr="0097290D">
        <w:rPr>
          <w:rFonts w:ascii="Times New Roman" w:eastAsia="Times New Roman" w:hAnsi="Times New Roman"/>
          <w:b/>
          <w:color w:val="000000"/>
          <w:sz w:val="28"/>
        </w:rPr>
        <w:t>(МБОУ «Большекрепинская СОШ» им. Героя Советского Союза Пода П.А.</w:t>
      </w:r>
      <w:proofErr w:type="gramEnd"/>
    </w:p>
    <w:p w:rsidR="0097290D" w:rsidRPr="0097290D" w:rsidRDefault="0097290D" w:rsidP="0097290D">
      <w:pPr>
        <w:ind w:left="-709"/>
        <w:rPr>
          <w:rFonts w:ascii="Times New Roman" w:eastAsia="Times New Roman" w:hAnsi="Times New Roman"/>
          <w:b/>
          <w:color w:val="000000"/>
          <w:sz w:val="28"/>
          <w:lang w:val="en-US"/>
        </w:rPr>
      </w:pPr>
    </w:p>
    <w:p w:rsidR="0097290D" w:rsidRPr="0097290D" w:rsidRDefault="0097290D" w:rsidP="0097290D">
      <w:pPr>
        <w:ind w:left="-709"/>
        <w:rPr>
          <w:rFonts w:ascii="Times New Roman" w:eastAsia="Times New Roman" w:hAnsi="Times New Roman"/>
          <w:b/>
          <w:color w:val="000000"/>
          <w:sz w:val="28"/>
          <w:lang w:val="en-US"/>
        </w:rPr>
      </w:pP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>РАССМОТРЕНО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>УТВЕРЖДЕНО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>и рекомендовано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>Директор МБОУ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>к применению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>«Большекрепинская СОШ им. Героя  Заместитель директора по ВР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 xml:space="preserve">  Советского Союза Пода П.А.» ________________М.В. Статывка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 xml:space="preserve">              ___________ </w:t>
      </w:r>
      <w:proofErr w:type="spellStart"/>
      <w:r w:rsidRPr="0097290D">
        <w:rPr>
          <w:rFonts w:ascii="Times New Roman" w:eastAsia="Times New Roman" w:hAnsi="Times New Roman"/>
          <w:b/>
          <w:color w:val="000000"/>
          <w:sz w:val="28"/>
        </w:rPr>
        <w:t>Т.В.Оноприенко</w:t>
      </w:r>
      <w:proofErr w:type="spellEnd"/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 xml:space="preserve">                         Приказ № _______________</w:t>
      </w:r>
    </w:p>
    <w:p w:rsidR="0097290D" w:rsidRPr="0097290D" w:rsidRDefault="0097290D" w:rsidP="0097290D">
      <w:pPr>
        <w:ind w:left="-709"/>
        <w:jc w:val="center"/>
        <w:rPr>
          <w:rFonts w:ascii="Times New Roman" w:eastAsia="Times New Roman" w:hAnsi="Times New Roman"/>
          <w:b/>
          <w:color w:val="000000"/>
          <w:sz w:val="28"/>
        </w:rPr>
      </w:pPr>
      <w:r w:rsidRPr="0097290D">
        <w:rPr>
          <w:rFonts w:ascii="Times New Roman" w:eastAsia="Times New Roman" w:hAnsi="Times New Roman"/>
          <w:b/>
          <w:color w:val="000000"/>
          <w:sz w:val="28"/>
        </w:rPr>
        <w:t xml:space="preserve">от ____________________ </w:t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</w:r>
      <w:r w:rsidRPr="0097290D">
        <w:rPr>
          <w:rFonts w:ascii="Times New Roman" w:eastAsia="Times New Roman" w:hAnsi="Times New Roman"/>
          <w:b/>
          <w:color w:val="000000"/>
          <w:sz w:val="28"/>
        </w:rPr>
        <w:tab/>
        <w:t xml:space="preserve"> </w:t>
      </w:r>
      <w:proofErr w:type="spellStart"/>
      <w:proofErr w:type="gramStart"/>
      <w:r w:rsidRPr="0097290D">
        <w:rPr>
          <w:rFonts w:ascii="Times New Roman" w:eastAsia="Times New Roman" w:hAnsi="Times New Roman"/>
          <w:b/>
          <w:color w:val="000000"/>
          <w:sz w:val="28"/>
        </w:rPr>
        <w:t>от</w:t>
      </w:r>
      <w:proofErr w:type="spellEnd"/>
      <w:proofErr w:type="gramEnd"/>
      <w:r w:rsidRPr="0097290D">
        <w:rPr>
          <w:rFonts w:ascii="Times New Roman" w:eastAsia="Times New Roman" w:hAnsi="Times New Roman"/>
          <w:b/>
          <w:color w:val="000000"/>
          <w:sz w:val="28"/>
        </w:rPr>
        <w:t>____________________</w:t>
      </w:r>
    </w:p>
    <w:p w:rsidR="008A621D" w:rsidRPr="00F01CDD" w:rsidRDefault="0097290D" w:rsidP="008A621D">
      <w:pPr>
        <w:ind w:left="-709"/>
        <w:jc w:val="center"/>
        <w:rPr>
          <w:rFonts w:ascii="a_CampusGrav" w:hAnsi="a_CampusGrav"/>
          <w:sz w:val="96"/>
        </w:rPr>
      </w:pPr>
      <w:r>
        <w:rPr>
          <w:rFonts w:ascii="a_CampusGrav" w:hAnsi="a_CampusGrav"/>
          <w:sz w:val="96"/>
        </w:rPr>
        <w:t>Программа</w:t>
      </w:r>
    </w:p>
    <w:p w:rsidR="008A621D" w:rsidRDefault="008A621D" w:rsidP="008A621D">
      <w:pPr>
        <w:ind w:left="-709"/>
        <w:jc w:val="center"/>
        <w:rPr>
          <w:rFonts w:ascii="a_CampusGrav" w:hAnsi="a_CampusGrav"/>
          <w:sz w:val="72"/>
        </w:rPr>
      </w:pPr>
      <w:r w:rsidRPr="00F01CDD">
        <w:rPr>
          <w:rFonts w:ascii="a_CampusGrav" w:hAnsi="a_CampusGrav"/>
          <w:sz w:val="72"/>
        </w:rPr>
        <w:t>кружковой работы</w:t>
      </w:r>
    </w:p>
    <w:p w:rsidR="008A621D" w:rsidRPr="008A621D" w:rsidRDefault="008A621D" w:rsidP="008A621D">
      <w:pPr>
        <w:ind w:left="-709"/>
        <w:jc w:val="center"/>
        <w:rPr>
          <w:rFonts w:ascii="a_CampusGrav" w:hAnsi="a_CampusGrav"/>
          <w:sz w:val="72"/>
          <w:szCs w:val="72"/>
        </w:rPr>
      </w:pPr>
      <w:r w:rsidRPr="008A621D">
        <w:rPr>
          <w:rFonts w:ascii="a_CampusGrav" w:hAnsi="a_CampusGrav"/>
          <w:sz w:val="72"/>
          <w:szCs w:val="72"/>
        </w:rPr>
        <w:t>«Английский для маленьких»</w:t>
      </w:r>
    </w:p>
    <w:p w:rsidR="008A621D" w:rsidRPr="00532CFB" w:rsidRDefault="008A621D" w:rsidP="008A621D">
      <w:pPr>
        <w:ind w:left="-709"/>
        <w:jc w:val="center"/>
        <w:rPr>
          <w:rFonts w:ascii="Times New Roman" w:hAnsi="Times New Roman"/>
          <w:b/>
          <w:sz w:val="56"/>
        </w:rPr>
      </w:pPr>
      <w:r>
        <w:rPr>
          <w:rFonts w:ascii="Times New Roman" w:hAnsi="Times New Roman"/>
          <w:b/>
          <w:sz w:val="56"/>
        </w:rPr>
        <w:t>Зубаревой Е.В.</w:t>
      </w:r>
    </w:p>
    <w:p w:rsidR="008A621D" w:rsidRDefault="008A621D" w:rsidP="008A621D">
      <w:pPr>
        <w:ind w:left="-709"/>
        <w:jc w:val="center"/>
        <w:rPr>
          <w:rFonts w:ascii="Ampir Deco" w:hAnsi="Ampir Deco"/>
          <w:sz w:val="48"/>
        </w:rPr>
      </w:pPr>
      <w:bookmarkStart w:id="1" w:name="_GoBack"/>
      <w:bookmarkEnd w:id="1"/>
    </w:p>
    <w:p w:rsidR="008A621D" w:rsidRDefault="008A621D" w:rsidP="008A621D">
      <w:pPr>
        <w:ind w:left="-709"/>
        <w:jc w:val="center"/>
        <w:rPr>
          <w:rFonts w:ascii="Ampir Deco" w:hAnsi="Ampir Deco"/>
          <w:sz w:val="48"/>
        </w:rPr>
      </w:pPr>
    </w:p>
    <w:p w:rsidR="008A621D" w:rsidRPr="008A621D" w:rsidRDefault="008A621D" w:rsidP="008A621D">
      <w:pPr>
        <w:ind w:left="-709"/>
        <w:jc w:val="center"/>
        <w:rPr>
          <w:rFonts w:ascii="Ampir Deco" w:hAnsi="Ampir Deco"/>
          <w:sz w:val="48"/>
        </w:rPr>
      </w:pPr>
      <w:r>
        <w:rPr>
          <w:rFonts w:ascii="Ampir Deco" w:hAnsi="Ampir Deco"/>
          <w:sz w:val="48"/>
        </w:rPr>
        <w:t>202</w:t>
      </w:r>
      <w:r w:rsidRPr="00C76E1F">
        <w:rPr>
          <w:rFonts w:ascii="Ampir Deco" w:hAnsi="Ampir Deco"/>
          <w:sz w:val="48"/>
        </w:rPr>
        <w:t>5</w:t>
      </w:r>
      <w:r>
        <w:rPr>
          <w:rFonts w:ascii="Ampir Deco" w:hAnsi="Ampir Deco"/>
          <w:sz w:val="48"/>
        </w:rPr>
        <w:t>-202</w:t>
      </w:r>
      <w:r w:rsidRPr="00C76E1F">
        <w:rPr>
          <w:rFonts w:ascii="Ampir Deco" w:hAnsi="Ampir Deco"/>
          <w:sz w:val="48"/>
        </w:rPr>
        <w:t>6</w:t>
      </w:r>
      <w:bookmarkEnd w:id="0"/>
    </w:p>
    <w:p w:rsidR="0054547B" w:rsidRDefault="007103A6">
      <w:pPr>
        <w:pStyle w:val="12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auto"/>
          <w:sz w:val="24"/>
          <w:szCs w:val="24"/>
          <w:lang w:eastAsia="en-US"/>
        </w:rPr>
        <w:lastRenderedPageBreak/>
        <w:t>СОДЕРЖАНИЕ</w:t>
      </w:r>
    </w:p>
    <w:p w:rsidR="0054547B" w:rsidRDefault="0054547B">
      <w:pPr>
        <w:spacing w:line="276" w:lineRule="auto"/>
      </w:pP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Комплекс основных характеристик образования (объём, содержание, планируемые результаты)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Пояснительная записка …………………………………………………………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Цель и задачи программы………………………………………………………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 Содержание программы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Планируемые результаты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Комплекс организационно-педагогических условий, включая формы аттестации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Календарный учебный график 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Условия реализации программы 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Методическое обеспечение ………………………………………………………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Формы аттестации ………………………………………………………………..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Диагностический инструментарий (оценочные материалы) ………………....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3520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Рабочая программа воспитания. Календар</w:t>
      </w:r>
      <w:r w:rsidR="00455EE1">
        <w:rPr>
          <w:rFonts w:ascii="Times New Roman" w:hAnsi="Times New Roman" w:cs="Times New Roman"/>
          <w:sz w:val="24"/>
          <w:szCs w:val="24"/>
        </w:rPr>
        <w:t>ный план воспитательной работы.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 ……………………………………………………….................</w:t>
      </w:r>
    </w:p>
    <w:p w:rsidR="0054547B" w:rsidRDefault="007103A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…………………………………………………………………………….</w:t>
      </w: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54547B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1D111F" w:rsidRDefault="001D111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35208" w:rsidRDefault="00F3520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35208" w:rsidRDefault="00F3520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35208" w:rsidRDefault="00F3520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35208" w:rsidRDefault="00F3520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F35208" w:rsidRDefault="00F3520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7103A6">
      <w:pPr>
        <w:pStyle w:val="ac"/>
        <w:numPr>
          <w:ilvl w:val="0"/>
          <w:numId w:val="1"/>
        </w:num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Комплекс основных характеристик образования (объём, содержание, планируемые результаты</w:t>
      </w:r>
      <w:proofErr w:type="gramEnd"/>
    </w:p>
    <w:p w:rsidR="0054547B" w:rsidRDefault="0054547B">
      <w:pPr>
        <w:pStyle w:val="ac"/>
        <w:spacing w:after="0" w:line="240" w:lineRule="auto"/>
        <w:ind w:left="45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4547B" w:rsidRDefault="007103A6">
      <w:pPr>
        <w:pStyle w:val="ac"/>
        <w:numPr>
          <w:ilvl w:val="1"/>
          <w:numId w:val="1"/>
        </w:numPr>
        <w:spacing w:after="0" w:line="240" w:lineRule="auto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54547B" w:rsidRDefault="007103A6">
      <w:pPr>
        <w:pStyle w:val="ac"/>
        <w:spacing w:after="0" w:line="240" w:lineRule="auto"/>
        <w:ind w:left="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Нормативно-правовая база</w:t>
      </w:r>
    </w:p>
    <w:p w:rsidR="00105B18" w:rsidRDefault="00105B18" w:rsidP="001D111F">
      <w:pPr>
        <w:pStyle w:val="ad"/>
        <w:spacing w:before="139" w:line="237" w:lineRule="auto"/>
        <w:ind w:left="0" w:right="-1"/>
        <w:jc w:val="both"/>
      </w:pPr>
      <w:r>
        <w:t>Программа составлена с учетом базовых нормативно-правовых документов, регламентирующих образовательную деятельность педагога:</w:t>
      </w:r>
    </w:p>
    <w:p w:rsidR="00105B18" w:rsidRDefault="00105B18" w:rsidP="001D111F">
      <w:pPr>
        <w:pStyle w:val="ad"/>
        <w:spacing w:before="6" w:line="237" w:lineRule="auto"/>
        <w:ind w:left="0" w:right="-1"/>
        <w:jc w:val="both"/>
      </w:pPr>
      <w:r>
        <w:t xml:space="preserve">Федеральный Закон от 29 декабря 2012 г. № 273-ФЗ «Об образовании в Российской </w:t>
      </w:r>
      <w:r>
        <w:rPr>
          <w:spacing w:val="-2"/>
        </w:rPr>
        <w:t>Федерации»;</w:t>
      </w:r>
    </w:p>
    <w:p w:rsidR="00105B18" w:rsidRDefault="00105B18" w:rsidP="001D111F">
      <w:pPr>
        <w:pStyle w:val="ad"/>
        <w:spacing w:before="4"/>
        <w:ind w:left="0" w:right="-1"/>
        <w:jc w:val="both"/>
      </w:pPr>
      <w:r>
        <w:t>Федеральный закон от 31 июля 2020 г. № 304-ФЗ «О внесении изменений в Федеральный закон</w:t>
      </w:r>
      <w:r>
        <w:rPr>
          <w:spacing w:val="-2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образовании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вопросам</w:t>
      </w:r>
      <w:r>
        <w:rPr>
          <w:spacing w:val="-6"/>
        </w:rPr>
        <w:t xml:space="preserve"> </w:t>
      </w:r>
      <w:r>
        <w:t>воспитания</w:t>
      </w:r>
      <w:r>
        <w:rPr>
          <w:spacing w:val="-8"/>
        </w:rPr>
        <w:t xml:space="preserve"> </w:t>
      </w:r>
      <w:r>
        <w:t xml:space="preserve">обучающихся»; </w:t>
      </w:r>
    </w:p>
    <w:p w:rsidR="00105B18" w:rsidRDefault="00105B18" w:rsidP="001D111F">
      <w:pPr>
        <w:pStyle w:val="ad"/>
        <w:spacing w:before="4"/>
        <w:ind w:left="0" w:right="-1"/>
        <w:jc w:val="both"/>
      </w:pPr>
      <w:r>
        <w:t>Федеральный закон Российской Федерации от 24 июля 1998 г. № 124-ФЗ «Об основных гарантиях прав ребенка в Российской Федерации»;</w:t>
      </w:r>
    </w:p>
    <w:p w:rsidR="00105B18" w:rsidRDefault="00105B18" w:rsidP="001D111F">
      <w:pPr>
        <w:pStyle w:val="ad"/>
        <w:ind w:left="0" w:right="-1"/>
        <w:jc w:val="both"/>
      </w:pPr>
      <w:r>
        <w:t xml:space="preserve">Федеральный закон от 13 июля 2020 г. № 189-ФЗ «О государственном (муниципальном) социальном заказе на оказание государственных (муниципальных) услуг в социальной </w:t>
      </w:r>
      <w:r>
        <w:rPr>
          <w:spacing w:val="-2"/>
        </w:rPr>
        <w:t>сфере»;</w:t>
      </w:r>
    </w:p>
    <w:p w:rsidR="00105B18" w:rsidRDefault="00105B18" w:rsidP="001D111F">
      <w:pPr>
        <w:pStyle w:val="ad"/>
        <w:ind w:left="0" w:right="-1"/>
        <w:jc w:val="both"/>
      </w:pPr>
      <w:r>
        <w:t>Концепция развития дополнительного образования детей до 2030 года, утвержденная распоряжением Правительства Российской Федерации от 31 марта 2022 г. № 678-р (в редакции от 15 мая 2023 г.);</w:t>
      </w:r>
    </w:p>
    <w:p w:rsidR="00105B18" w:rsidRDefault="00105B18" w:rsidP="001D111F">
      <w:pPr>
        <w:pStyle w:val="ad"/>
        <w:ind w:left="0" w:right="-1"/>
        <w:jc w:val="both"/>
      </w:pPr>
      <w:r>
        <w:t xml:space="preserve">Стратегия развития воспитания в Российской Федерации на период до 2025 года, утвержденная Распоряжением Правительства Российской Федерации от 29 мая 2015 г. № </w:t>
      </w:r>
      <w:r>
        <w:rPr>
          <w:spacing w:val="-2"/>
        </w:rPr>
        <w:t>996-р;</w:t>
      </w:r>
    </w:p>
    <w:p w:rsidR="00105B18" w:rsidRDefault="00105B18" w:rsidP="001D111F">
      <w:pPr>
        <w:pStyle w:val="ad"/>
        <w:spacing w:before="1"/>
        <w:ind w:left="0" w:right="-1"/>
        <w:jc w:val="both"/>
      </w:pPr>
      <w:r>
        <w:t>Приказ Министерства просвещения</w:t>
      </w:r>
      <w:r>
        <w:rPr>
          <w:spacing w:val="-1"/>
        </w:rPr>
        <w:t xml:space="preserve"> </w:t>
      </w:r>
      <w:r>
        <w:t>Российской Федерации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105B18" w:rsidRDefault="00105B18" w:rsidP="001D111F">
      <w:pPr>
        <w:pStyle w:val="ad"/>
        <w:spacing w:before="1"/>
        <w:ind w:left="0" w:right="-1"/>
        <w:jc w:val="both"/>
      </w:pPr>
      <w:r>
        <w:t>Приказ</w:t>
      </w:r>
      <w:r>
        <w:rPr>
          <w:spacing w:val="-2"/>
        </w:rPr>
        <w:t xml:space="preserve"> </w:t>
      </w:r>
      <w:r>
        <w:t>Министерства</w:t>
      </w:r>
      <w:r>
        <w:rPr>
          <w:spacing w:val="-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23</w:t>
      </w:r>
      <w:r>
        <w:rPr>
          <w:spacing w:val="-3"/>
        </w:rPr>
        <w:t xml:space="preserve"> </w:t>
      </w:r>
      <w:r>
        <w:t>августа</w:t>
      </w:r>
      <w:r>
        <w:rPr>
          <w:spacing w:val="-3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г.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</w:t>
      </w:r>
    </w:p>
    <w:p w:rsidR="004B284C" w:rsidRDefault="004B284C" w:rsidP="001D111F">
      <w:pPr>
        <w:pStyle w:val="ad"/>
        <w:spacing w:before="1"/>
        <w:ind w:left="0" w:right="-1"/>
        <w:jc w:val="both"/>
      </w:pPr>
    </w:p>
    <w:p w:rsidR="0054547B" w:rsidRDefault="00105B18">
      <w:pPr>
        <w:pStyle w:val="ac"/>
        <w:spacing w:after="0" w:line="240" w:lineRule="auto"/>
        <w:ind w:left="0"/>
        <w:outlineLvl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</w:t>
      </w:r>
      <w:r w:rsidR="007103A6">
        <w:rPr>
          <w:rFonts w:ascii="Times New Roman" w:hAnsi="Times New Roman"/>
          <w:b/>
          <w:bCs/>
          <w:sz w:val="24"/>
          <w:szCs w:val="24"/>
        </w:rPr>
        <w:t>аправленность программы</w:t>
      </w:r>
    </w:p>
    <w:p w:rsidR="0054547B" w:rsidRDefault="00311171">
      <w:pPr>
        <w:pStyle w:val="ac"/>
        <w:spacing w:after="0" w:line="240" w:lineRule="auto"/>
        <w:ind w:left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Социально-гуманитарная</w:t>
      </w:r>
    </w:p>
    <w:p w:rsidR="004B284C" w:rsidRDefault="004B284C">
      <w:pPr>
        <w:pStyle w:val="ac"/>
        <w:spacing w:after="0" w:line="240" w:lineRule="auto"/>
        <w:ind w:left="0"/>
        <w:outlineLvl w:val="0"/>
        <w:rPr>
          <w:rFonts w:ascii="Times New Roman" w:hAnsi="Times New Roman"/>
          <w:sz w:val="24"/>
          <w:szCs w:val="24"/>
        </w:rPr>
      </w:pPr>
    </w:p>
    <w:p w:rsidR="0054547B" w:rsidRDefault="004B284C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О</w:t>
      </w:r>
      <w:r w:rsidR="007103A6">
        <w:rPr>
          <w:rFonts w:ascii="Times New Roman" w:hAnsi="Times New Roman"/>
          <w:b/>
          <w:bCs/>
          <w:color w:val="000000" w:themeColor="text1"/>
          <w:sz w:val="24"/>
          <w:szCs w:val="24"/>
        </w:rPr>
        <w:t>тличительные особенности программы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Игровой и интерактивный формат: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Вместо традиционных уроков — песни, кукольные театры, ролевые игры, мультфильмы.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Опора на слухоречевую память: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Обучение происходит через слух и речь, так как маленькие дети не умеют читать, акцент на правильное произношение и интонацию.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Отсутствие психологических барьеров: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  <w:proofErr w:type="gramStart"/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Нет страха сказать</w:t>
      </w:r>
      <w:proofErr w:type="gramEnd"/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неверно, что помогает быстрее начать говорить.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Интуитивное усвоение грамматики: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Дети запоминают целые фразы и речевые модели, а не правила, как в родном языке.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Развитие через язык: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Изучение английского способствует развитию памяти, внимания, логического мышления и кругозора.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Визуальная и эмоциональная составляющая: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Активное использование ярких карточек, жестов, эмоций для запоминания.</w:t>
      </w:r>
    </w:p>
    <w:p w:rsidR="00260359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Гибкий речевой аппарат: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Легче осваивают правильное произношение без акцента.</w:t>
      </w:r>
    </w:p>
    <w:p w:rsidR="00931AFC" w:rsidRDefault="00644B0E" w:rsidP="00260359">
      <w:pPr>
        <w:pStyle w:val="ac"/>
        <w:numPr>
          <w:ilvl w:val="0"/>
          <w:numId w:val="17"/>
        </w:num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260359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Простые темы:</w:t>
      </w:r>
      <w:r w:rsidRPr="00260359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Обсуждаемые темы (семья, игрушки, цвета) близки детям, что облегчает общение. </w:t>
      </w:r>
    </w:p>
    <w:p w:rsidR="004B284C" w:rsidRPr="00260359" w:rsidRDefault="004B284C" w:rsidP="004B284C">
      <w:pPr>
        <w:pStyle w:val="ac"/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54547B" w:rsidRDefault="004B284C">
      <w:pPr>
        <w:pStyle w:val="c18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b/>
          <w:bCs/>
          <w:color w:val="000000"/>
        </w:rPr>
      </w:pPr>
      <w:r>
        <w:rPr>
          <w:rStyle w:val="c1"/>
          <w:rFonts w:eastAsiaTheme="majorEastAsia"/>
          <w:b/>
          <w:bCs/>
          <w:color w:val="000000"/>
        </w:rPr>
        <w:t>П</w:t>
      </w:r>
      <w:r w:rsidR="007103A6">
        <w:rPr>
          <w:rStyle w:val="c1"/>
          <w:rFonts w:eastAsiaTheme="majorEastAsia"/>
          <w:b/>
          <w:bCs/>
          <w:color w:val="000000"/>
        </w:rPr>
        <w:t>едагогическая целесообразность программы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Педагогическая целесообразность программ типа «Английский для маленьких» обусловлена </w:t>
      </w:r>
      <w:r w:rsidRPr="00644B0E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уникальной восприимчивостью дошкольников</w:t>
      </w: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к языкам: раннее изучение развивает фонематический слух, артикуляцию, память, внимание, облегчает преодоление языкового барьера и позволяет освоить язык естественнее, формируя основу для успешного дальнейшего обучения через игру, песни, мультфильмы, что соответствует возрастным особенностям детей. 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Основные аспекты педагогической целесообразности:</w:t>
      </w:r>
    </w:p>
    <w:p w:rsidR="00644B0E" w:rsidRPr="00644B0E" w:rsidRDefault="00644B0E" w:rsidP="00644B0E">
      <w:pPr>
        <w:pStyle w:val="ac"/>
        <w:numPr>
          <w:ilvl w:val="0"/>
          <w:numId w:val="16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Когнитивное развитие:</w:t>
      </w:r>
    </w:p>
    <w:p w:rsid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Развитие фонематического слуха и артикуляционного аппарата.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Улучшение памяти, концентрации внимания.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Формирование предпосылок для лучшей успеваемости и дисциплины.</w:t>
      </w:r>
    </w:p>
    <w:p w:rsidR="00644B0E" w:rsidRPr="00644B0E" w:rsidRDefault="00644B0E" w:rsidP="00644B0E">
      <w:pPr>
        <w:pStyle w:val="ac"/>
        <w:numPr>
          <w:ilvl w:val="0"/>
          <w:numId w:val="16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Психологические преимущества: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Снижение «языкового барьера», уверенность в общении, отсутствие страха ошибок.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Естественное усвоение языка, подобно </w:t>
      </w:r>
      <w:proofErr w:type="gramStart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родному</w:t>
      </w:r>
      <w:proofErr w:type="gramEnd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.</w:t>
      </w:r>
    </w:p>
    <w:p w:rsidR="00644B0E" w:rsidRPr="00644B0E" w:rsidRDefault="00644B0E" w:rsidP="00644B0E">
      <w:pPr>
        <w:pStyle w:val="ac"/>
        <w:numPr>
          <w:ilvl w:val="0"/>
          <w:numId w:val="16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Методическая обоснованность:</w:t>
      </w:r>
    </w:p>
    <w:p w:rsidR="00644B0E" w:rsidRPr="00644B0E" w:rsidRDefault="00644B0E" w:rsidP="00644B0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Использование игровых форм, песен, мультфильмов, </w:t>
      </w:r>
      <w:r w:rsidR="008A621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анимационных </w:t>
      </w: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персонажей (</w:t>
      </w:r>
      <w:proofErr w:type="spellStart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Tom</w:t>
      </w:r>
      <w:proofErr w:type="spellEnd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, </w:t>
      </w:r>
      <w:proofErr w:type="spellStart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Keri</w:t>
      </w:r>
      <w:proofErr w:type="spellEnd"/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) для увлекательного обучения.</w:t>
      </w:r>
      <w:r w:rsidR="008A621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Акцент на зрительно-слуховое восприятие и имитацию аутентичной речи.</w:t>
      </w:r>
      <w:r w:rsidR="008A621D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</w:t>
      </w:r>
      <w:r w:rsidRPr="00644B0E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Постепенное введение лексики, соответствующее возрасту.</w:t>
      </w:r>
    </w:p>
    <w:p w:rsidR="00644B0E" w:rsidRDefault="00644B0E" w:rsidP="00644B0E">
      <w:pPr>
        <w:pStyle w:val="c18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b/>
          <w:bCs/>
          <w:color w:val="000000"/>
        </w:rPr>
      </w:pPr>
    </w:p>
    <w:p w:rsidR="00644B0E" w:rsidRDefault="007103A6" w:rsidP="00931AFC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Style w:val="c1"/>
          <w:rFonts w:eastAsiaTheme="majorEastAsia"/>
          <w:b/>
          <w:bCs/>
          <w:color w:val="000000"/>
        </w:rPr>
        <w:t>Особенность занятий</w:t>
      </w:r>
      <w:r>
        <w:rPr>
          <w:rStyle w:val="c1"/>
          <w:rFonts w:eastAsiaTheme="majorEastAsia"/>
          <w:color w:val="000000"/>
        </w:rPr>
        <w:t xml:space="preserve"> </w:t>
      </w:r>
    </w:p>
    <w:p w:rsidR="00644B0E" w:rsidRDefault="00260359" w:rsidP="00931AFC">
      <w:pPr>
        <w:pStyle w:val="c13"/>
        <w:shd w:val="clear" w:color="auto" w:fill="FFFFFF"/>
        <w:spacing w:before="0" w:beforeAutospacing="0" w:after="0" w:afterAutospacing="0"/>
        <w:jc w:val="both"/>
        <w:rPr>
          <w:rStyle w:val="c1"/>
          <w:rFonts w:eastAsiaTheme="majorEastAsia"/>
          <w:color w:val="000000"/>
        </w:rPr>
      </w:pPr>
      <w:r>
        <w:rPr>
          <w:rFonts w:eastAsiaTheme="minorHAnsi"/>
          <w:lang w:eastAsia="en-US"/>
        </w:rPr>
        <w:t>Проведение</w:t>
      </w:r>
      <w:r w:rsidR="00644B0E" w:rsidRPr="00644B0E">
        <w:rPr>
          <w:rFonts w:eastAsiaTheme="minorHAnsi"/>
          <w:lang w:eastAsia="en-US"/>
        </w:rPr>
        <w:t xml:space="preserve"> занятий </w:t>
      </w:r>
      <w:r>
        <w:rPr>
          <w:rFonts w:eastAsiaTheme="minorHAnsi"/>
          <w:lang w:eastAsia="en-US"/>
        </w:rPr>
        <w:t xml:space="preserve">на </w:t>
      </w:r>
      <w:r w:rsidR="00644B0E" w:rsidRPr="00644B0E">
        <w:rPr>
          <w:rFonts w:eastAsiaTheme="minorHAnsi"/>
          <w:lang w:eastAsia="en-US"/>
        </w:rPr>
        <w:t>английским язы</w:t>
      </w:r>
      <w:r w:rsidR="008A621D">
        <w:rPr>
          <w:rFonts w:eastAsiaTheme="minorHAnsi"/>
          <w:lang w:eastAsia="en-US"/>
        </w:rPr>
        <w:t>ком для малышей в игровой форме</w:t>
      </w:r>
      <w:r w:rsidR="00644B0E" w:rsidRPr="00644B0E">
        <w:rPr>
          <w:rFonts w:eastAsiaTheme="minorHAnsi"/>
          <w:lang w:eastAsia="en-US"/>
        </w:rPr>
        <w:t xml:space="preserve"> через песни, стих</w:t>
      </w:r>
      <w:r>
        <w:rPr>
          <w:rFonts w:eastAsiaTheme="minorHAnsi"/>
          <w:lang w:eastAsia="en-US"/>
        </w:rPr>
        <w:t xml:space="preserve">и, игры, мультики, с фокусом на </w:t>
      </w:r>
      <w:r w:rsidR="00644B0E" w:rsidRPr="00644B0E">
        <w:rPr>
          <w:rFonts w:eastAsiaTheme="minorHAnsi"/>
          <w:lang w:eastAsia="en-US"/>
        </w:rPr>
        <w:t>аудировани</w:t>
      </w:r>
      <w:r>
        <w:rPr>
          <w:rFonts w:eastAsiaTheme="minorHAnsi"/>
          <w:lang w:eastAsia="en-US"/>
        </w:rPr>
        <w:t>и</w:t>
      </w:r>
      <w:r w:rsidR="00644B0E" w:rsidRPr="00644B0E">
        <w:rPr>
          <w:rFonts w:eastAsiaTheme="minorHAnsi"/>
          <w:lang w:eastAsia="en-US"/>
        </w:rPr>
        <w:t xml:space="preserve"> и говорени</w:t>
      </w:r>
      <w:r>
        <w:rPr>
          <w:rFonts w:eastAsiaTheme="minorHAnsi"/>
          <w:lang w:eastAsia="en-US"/>
        </w:rPr>
        <w:t>и (без акцента на чтение/письмо).</w:t>
      </w:r>
      <w:r w:rsidR="00644B0E" w:rsidRPr="00644B0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И</w:t>
      </w:r>
      <w:r w:rsidR="00644B0E" w:rsidRPr="00644B0E">
        <w:rPr>
          <w:rFonts w:eastAsiaTheme="minorHAnsi"/>
          <w:lang w:eastAsia="en-US"/>
        </w:rPr>
        <w:t>спользовани</w:t>
      </w:r>
      <w:r>
        <w:rPr>
          <w:rFonts w:eastAsiaTheme="minorHAnsi"/>
          <w:lang w:eastAsia="en-US"/>
        </w:rPr>
        <w:t>е</w:t>
      </w:r>
      <w:r w:rsidR="00644B0E" w:rsidRPr="00644B0E">
        <w:rPr>
          <w:rFonts w:eastAsiaTheme="minorHAnsi"/>
          <w:lang w:eastAsia="en-US"/>
        </w:rPr>
        <w:t xml:space="preserve"> ярких ассоциаций и погружени</w:t>
      </w:r>
      <w:r>
        <w:rPr>
          <w:rFonts w:eastAsiaTheme="minorHAnsi"/>
          <w:lang w:eastAsia="en-US"/>
        </w:rPr>
        <w:t>е</w:t>
      </w:r>
      <w:r w:rsidR="00644B0E" w:rsidRPr="00644B0E">
        <w:rPr>
          <w:rFonts w:eastAsiaTheme="minorHAnsi"/>
          <w:lang w:eastAsia="en-US"/>
        </w:rPr>
        <w:t xml:space="preserve"> в языковую среду (</w:t>
      </w:r>
      <w:proofErr w:type="gramStart"/>
      <w:r w:rsidR="00644B0E" w:rsidRPr="00644B0E">
        <w:rPr>
          <w:rFonts w:eastAsiaTheme="minorHAnsi"/>
          <w:lang w:eastAsia="en-US"/>
        </w:rPr>
        <w:t>коммуникативный</w:t>
      </w:r>
      <w:proofErr w:type="gramEnd"/>
      <w:r w:rsidR="00644B0E" w:rsidRPr="00644B0E">
        <w:rPr>
          <w:rFonts w:eastAsiaTheme="minorHAnsi"/>
          <w:lang w:eastAsia="en-US"/>
        </w:rPr>
        <w:t xml:space="preserve"> и </w:t>
      </w:r>
      <w:hyperlink r:id="rId8" w:history="1">
        <w:r w:rsidR="00644B0E" w:rsidRPr="00644B0E">
          <w:rPr>
            <w:rFonts w:eastAsiaTheme="minorHAnsi"/>
            <w:color w:val="0000FF"/>
            <w:u w:val="single"/>
            <w:lang w:eastAsia="en-US"/>
          </w:rPr>
          <w:t>CLIL методы</w:t>
        </w:r>
      </w:hyperlink>
      <w:r>
        <w:rPr>
          <w:rFonts w:eastAsiaTheme="minorHAnsi"/>
          <w:lang w:eastAsia="en-US"/>
        </w:rPr>
        <w:t xml:space="preserve">). </w:t>
      </w:r>
      <w:r w:rsidR="00644B0E" w:rsidRPr="00644B0E">
        <w:rPr>
          <w:rFonts w:eastAsiaTheme="minorHAnsi"/>
          <w:lang w:eastAsia="en-US"/>
        </w:rPr>
        <w:t xml:space="preserve"> </w:t>
      </w:r>
      <w:r w:rsidR="00F32F5F">
        <w:rPr>
          <w:rFonts w:eastAsiaTheme="minorHAnsi"/>
          <w:lang w:eastAsia="en-US"/>
        </w:rPr>
        <w:t>П</w:t>
      </w:r>
      <w:r w:rsidR="00644B0E" w:rsidRPr="00644B0E">
        <w:rPr>
          <w:rFonts w:eastAsiaTheme="minorHAnsi"/>
          <w:lang w:eastAsia="en-US"/>
        </w:rPr>
        <w:t>реодоле</w:t>
      </w:r>
      <w:r w:rsidR="00F32F5F">
        <w:rPr>
          <w:rFonts w:eastAsiaTheme="minorHAnsi"/>
          <w:lang w:eastAsia="en-US"/>
        </w:rPr>
        <w:t>ние</w:t>
      </w:r>
      <w:r w:rsidR="00644B0E" w:rsidRPr="00644B0E">
        <w:rPr>
          <w:rFonts w:eastAsiaTheme="minorHAnsi"/>
          <w:lang w:eastAsia="en-US"/>
        </w:rPr>
        <w:t xml:space="preserve"> страх</w:t>
      </w:r>
      <w:r w:rsidR="00F32F5F">
        <w:rPr>
          <w:rFonts w:eastAsiaTheme="minorHAnsi"/>
          <w:lang w:eastAsia="en-US"/>
        </w:rPr>
        <w:t>а</w:t>
      </w:r>
      <w:r w:rsidR="00644B0E" w:rsidRPr="00644B0E">
        <w:rPr>
          <w:rFonts w:eastAsiaTheme="minorHAnsi"/>
          <w:lang w:eastAsia="en-US"/>
        </w:rPr>
        <w:t xml:space="preserve"> </w:t>
      </w:r>
      <w:r w:rsidR="00F32F5F">
        <w:rPr>
          <w:rFonts w:eastAsiaTheme="minorHAnsi"/>
          <w:lang w:eastAsia="en-US"/>
        </w:rPr>
        <w:t xml:space="preserve">сделать </w:t>
      </w:r>
      <w:r w:rsidR="00644B0E" w:rsidRPr="00644B0E">
        <w:rPr>
          <w:rFonts w:eastAsiaTheme="minorHAnsi"/>
          <w:lang w:eastAsia="en-US"/>
        </w:rPr>
        <w:t>ошибки</w:t>
      </w:r>
      <w:r w:rsidR="00F32F5F">
        <w:rPr>
          <w:rFonts w:eastAsiaTheme="minorHAnsi"/>
          <w:lang w:eastAsia="en-US"/>
        </w:rPr>
        <w:t xml:space="preserve">. </w:t>
      </w:r>
      <w:r w:rsidR="00644B0E" w:rsidRPr="00644B0E">
        <w:rPr>
          <w:rFonts w:eastAsiaTheme="minorHAnsi"/>
          <w:lang w:eastAsia="en-US"/>
        </w:rPr>
        <w:t xml:space="preserve"> </w:t>
      </w:r>
      <w:r w:rsidR="00F32F5F">
        <w:rPr>
          <w:rFonts w:eastAsiaTheme="minorHAnsi"/>
          <w:lang w:eastAsia="en-US"/>
        </w:rPr>
        <w:t>З</w:t>
      </w:r>
      <w:r w:rsidR="00644B0E" w:rsidRPr="00644B0E">
        <w:rPr>
          <w:rFonts w:eastAsiaTheme="minorHAnsi"/>
          <w:lang w:eastAsia="en-US"/>
        </w:rPr>
        <w:t>алож</w:t>
      </w:r>
      <w:r w:rsidR="00F32F5F">
        <w:rPr>
          <w:rFonts w:eastAsiaTheme="minorHAnsi"/>
          <w:lang w:eastAsia="en-US"/>
        </w:rPr>
        <w:t>ение</w:t>
      </w:r>
      <w:r w:rsidR="00644B0E" w:rsidRPr="00644B0E">
        <w:rPr>
          <w:rFonts w:eastAsiaTheme="minorHAnsi"/>
          <w:lang w:eastAsia="en-US"/>
        </w:rPr>
        <w:t xml:space="preserve"> фундамент</w:t>
      </w:r>
      <w:r w:rsidR="00F32F5F">
        <w:rPr>
          <w:rFonts w:eastAsiaTheme="minorHAnsi"/>
          <w:lang w:eastAsia="en-US"/>
        </w:rPr>
        <w:t>а</w:t>
      </w:r>
      <w:r w:rsidR="00644B0E" w:rsidRPr="00644B0E">
        <w:rPr>
          <w:rFonts w:eastAsiaTheme="minorHAnsi"/>
          <w:lang w:eastAsia="en-US"/>
        </w:rPr>
        <w:t xml:space="preserve"> произношения</w:t>
      </w:r>
      <w:r w:rsidR="00F32F5F">
        <w:rPr>
          <w:rFonts w:eastAsiaTheme="minorHAnsi"/>
          <w:lang w:eastAsia="en-US"/>
        </w:rPr>
        <w:t xml:space="preserve"> и интуитивного понимания языка.</w:t>
      </w:r>
      <w:r w:rsidR="00644B0E" w:rsidRPr="00644B0E">
        <w:rPr>
          <w:rFonts w:eastAsiaTheme="minorHAnsi"/>
          <w:lang w:eastAsia="en-US"/>
        </w:rPr>
        <w:t xml:space="preserve"> </w:t>
      </w:r>
    </w:p>
    <w:p w:rsidR="00F32F5F" w:rsidRDefault="00F32F5F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54547B" w:rsidRDefault="004B284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А</w:t>
      </w:r>
      <w:r w:rsidR="007103A6">
        <w:rPr>
          <w:rFonts w:ascii="Times New Roman" w:eastAsia="Calibri" w:hAnsi="Times New Roman"/>
          <w:b/>
          <w:bCs/>
          <w:sz w:val="24"/>
          <w:szCs w:val="24"/>
        </w:rPr>
        <w:t>дресат программы</w:t>
      </w:r>
    </w:p>
    <w:p w:rsidR="0054547B" w:rsidRDefault="004B284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учащиеся</w:t>
      </w:r>
      <w:r w:rsidR="007103A6">
        <w:rPr>
          <w:rFonts w:ascii="Times New Roman" w:eastAsia="Calibri" w:hAnsi="Times New Roman"/>
          <w:sz w:val="24"/>
          <w:szCs w:val="24"/>
        </w:rPr>
        <w:t xml:space="preserve"> от </w:t>
      </w:r>
      <w:r w:rsidR="00931AFC">
        <w:rPr>
          <w:rFonts w:ascii="Times New Roman" w:eastAsia="Calibri" w:hAnsi="Times New Roman"/>
          <w:sz w:val="24"/>
          <w:szCs w:val="24"/>
        </w:rPr>
        <w:t>9</w:t>
      </w:r>
      <w:r w:rsidR="00F32F5F">
        <w:rPr>
          <w:rFonts w:ascii="Times New Roman" w:eastAsia="Calibri" w:hAnsi="Times New Roman"/>
          <w:sz w:val="24"/>
          <w:szCs w:val="24"/>
        </w:rPr>
        <w:t xml:space="preserve"> </w:t>
      </w:r>
      <w:r w:rsidR="007103A6">
        <w:rPr>
          <w:rFonts w:ascii="Times New Roman" w:eastAsia="Calibri" w:hAnsi="Times New Roman"/>
          <w:sz w:val="24"/>
          <w:szCs w:val="24"/>
        </w:rPr>
        <w:t>до 1</w:t>
      </w:r>
      <w:r w:rsidR="00931AFC">
        <w:rPr>
          <w:rFonts w:ascii="Times New Roman" w:eastAsia="Calibri" w:hAnsi="Times New Roman"/>
          <w:sz w:val="24"/>
          <w:szCs w:val="24"/>
        </w:rPr>
        <w:t>0</w:t>
      </w:r>
      <w:r w:rsidR="007103A6">
        <w:rPr>
          <w:rFonts w:ascii="Times New Roman" w:eastAsia="Calibri" w:hAnsi="Times New Roman"/>
          <w:sz w:val="24"/>
          <w:szCs w:val="24"/>
        </w:rPr>
        <w:t xml:space="preserve"> лет</w:t>
      </w:r>
    </w:p>
    <w:p w:rsidR="004B284C" w:rsidRDefault="004B284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4B284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Р</w:t>
      </w:r>
      <w:r w:rsidR="007103A6">
        <w:rPr>
          <w:rFonts w:ascii="Times New Roman" w:eastAsia="Calibri" w:hAnsi="Times New Roman"/>
          <w:b/>
          <w:bCs/>
          <w:sz w:val="24"/>
          <w:szCs w:val="24"/>
        </w:rPr>
        <w:t>ежим занятий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Еженедельно, 1 занятие в неделю продолжительностью 40 минут</w:t>
      </w:r>
    </w:p>
    <w:p w:rsidR="004B284C" w:rsidRDefault="004B284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 </w:t>
      </w:r>
      <w:r w:rsidR="004B284C">
        <w:rPr>
          <w:rFonts w:ascii="Times New Roman" w:eastAsia="Calibri" w:hAnsi="Times New Roman"/>
          <w:b/>
          <w:bCs/>
          <w:sz w:val="24"/>
          <w:szCs w:val="24"/>
        </w:rPr>
        <w:t>О</w:t>
      </w:r>
      <w:r>
        <w:rPr>
          <w:rFonts w:ascii="Times New Roman" w:eastAsia="Calibri" w:hAnsi="Times New Roman"/>
          <w:b/>
          <w:bCs/>
          <w:sz w:val="24"/>
          <w:szCs w:val="24"/>
        </w:rPr>
        <w:t>бъем и срок освоения программы</w:t>
      </w:r>
    </w:p>
    <w:p w:rsidR="0054547B" w:rsidRDefault="00931AF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полгода</w:t>
      </w:r>
      <w:r w:rsidR="007103A6">
        <w:rPr>
          <w:rFonts w:ascii="Times New Roman" w:eastAsia="Calibri" w:hAnsi="Times New Roman"/>
          <w:sz w:val="24"/>
          <w:szCs w:val="24"/>
        </w:rPr>
        <w:t xml:space="preserve">, </w:t>
      </w:r>
      <w:r>
        <w:rPr>
          <w:rFonts w:ascii="Times New Roman" w:eastAsia="Calibri" w:hAnsi="Times New Roman"/>
          <w:sz w:val="24"/>
          <w:szCs w:val="24"/>
        </w:rPr>
        <w:t>1</w:t>
      </w:r>
      <w:r w:rsidR="0037759A">
        <w:rPr>
          <w:rFonts w:ascii="Times New Roman" w:eastAsia="Calibri" w:hAnsi="Times New Roman"/>
          <w:sz w:val="24"/>
          <w:szCs w:val="24"/>
        </w:rPr>
        <w:t>6</w:t>
      </w:r>
      <w:r w:rsidR="007103A6">
        <w:rPr>
          <w:rFonts w:ascii="Times New Roman" w:eastAsia="Calibri" w:hAnsi="Times New Roman"/>
          <w:sz w:val="24"/>
          <w:szCs w:val="24"/>
        </w:rPr>
        <w:t xml:space="preserve"> час</w:t>
      </w:r>
      <w:r>
        <w:rPr>
          <w:rFonts w:ascii="Times New Roman" w:eastAsia="Calibri" w:hAnsi="Times New Roman"/>
          <w:sz w:val="24"/>
          <w:szCs w:val="24"/>
        </w:rPr>
        <w:t>ов</w:t>
      </w:r>
    </w:p>
    <w:p w:rsidR="004B284C" w:rsidRDefault="004B284C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Форма обучения</w:t>
      </w: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eastAsia="Calibri" w:hAnsi="Times New Roman"/>
          <w:sz w:val="24"/>
          <w:szCs w:val="24"/>
        </w:rPr>
        <w:t>очная</w:t>
      </w:r>
      <w:proofErr w:type="gramEnd"/>
      <w:r>
        <w:rPr>
          <w:rFonts w:ascii="Times New Roman" w:eastAsia="Calibri" w:hAnsi="Times New Roman"/>
          <w:sz w:val="24"/>
          <w:szCs w:val="24"/>
        </w:rPr>
        <w:t>, очная с применением дистанционных технологий</w:t>
      </w:r>
    </w:p>
    <w:p w:rsidR="004B284C" w:rsidRDefault="004B284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7103A6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Формы организации образовательного процесса</w:t>
      </w:r>
    </w:p>
    <w:p w:rsidR="0054547B" w:rsidRDefault="00931AF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Индивидуальные, </w:t>
      </w:r>
      <w:r w:rsidR="007103A6">
        <w:rPr>
          <w:rFonts w:ascii="Times New Roman" w:eastAsia="Calibri" w:hAnsi="Times New Roman"/>
          <w:sz w:val="24"/>
          <w:szCs w:val="24"/>
        </w:rPr>
        <w:t>групповые, коллективные</w:t>
      </w:r>
    </w:p>
    <w:p w:rsidR="004B284C" w:rsidRDefault="004B284C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 xml:space="preserve">Виды (формы) занятий </w:t>
      </w:r>
    </w:p>
    <w:p w:rsidR="0054547B" w:rsidRDefault="0031117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Игровые  и интерактивные занятия, чтение и драматизация адаптированных английских сказок,  </w:t>
      </w:r>
      <w:r w:rsidR="00891D7B">
        <w:rPr>
          <w:rFonts w:ascii="Times New Roman" w:eastAsia="Calibri" w:hAnsi="Times New Roman"/>
          <w:sz w:val="24"/>
          <w:szCs w:val="24"/>
        </w:rPr>
        <w:t>совместные мини проекты</w:t>
      </w:r>
    </w:p>
    <w:p w:rsidR="00311171" w:rsidRPr="00311171" w:rsidRDefault="00311171" w:rsidP="00311171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54547B" w:rsidRDefault="007103A6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bCs/>
          <w:sz w:val="24"/>
          <w:szCs w:val="24"/>
        </w:rPr>
        <w:t>Перечень форм подведения итогов реализации дополнительной общеразвивающей программы</w:t>
      </w:r>
    </w:p>
    <w:p w:rsidR="00F32F5F" w:rsidRPr="004B284C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lastRenderedPageBreak/>
        <w:t>Мониторинг и диагностика:</w:t>
      </w:r>
    </w:p>
    <w:p w:rsidR="00F32F5F" w:rsidRPr="00F32F5F" w:rsidRDefault="00F32F5F" w:rsidP="004B284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Срезы знаний (в форме игр, викторин).</w:t>
      </w:r>
    </w:p>
    <w:p w:rsidR="00F32F5F" w:rsidRPr="00F32F5F" w:rsidRDefault="00F32F5F" w:rsidP="004B284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Наблюдение за детьми в процессе общения, выявление уровня владения лексикой и фразами.</w:t>
      </w:r>
    </w:p>
    <w:p w:rsidR="00F32F5F" w:rsidRPr="004B284C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Практические и демонстрационные формы:</w:t>
      </w:r>
    </w:p>
    <w:p w:rsidR="00F32F5F" w:rsidRPr="00F32F5F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Открытые занятия</w:t>
      </w:r>
      <w:r w:rsidRPr="00F32F5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: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учителя и р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одители видят, как дети работают, играют, используют язык.</w:t>
      </w:r>
    </w:p>
    <w:p w:rsidR="00F32F5F" w:rsidRPr="00F32F5F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Проекты:</w:t>
      </w:r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Небольшие проекты (</w:t>
      </w:r>
      <w:proofErr w:type="gramStart"/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например</w:t>
      </w:r>
      <w:proofErr w:type="gramEnd"/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постеры на темы 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"Моя семья", "Мои игрушки").</w:t>
      </w:r>
    </w:p>
    <w:p w:rsidR="00F32F5F" w:rsidRPr="00F32F5F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Выставки работ</w:t>
      </w:r>
      <w:r w:rsidRPr="00F32F5F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: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р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исунки, поделки с подписями или мини-презентациями на английском.</w:t>
      </w:r>
    </w:p>
    <w:p w:rsidR="00F32F5F" w:rsidRPr="004B284C" w:rsidRDefault="00F32F5F" w:rsidP="004B284C">
      <w:pPr>
        <w:pStyle w:val="ac"/>
        <w:numPr>
          <w:ilvl w:val="0"/>
          <w:numId w:val="19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Портфолио достижений (для каждого ребенка):</w:t>
      </w:r>
    </w:p>
    <w:p w:rsidR="00F32F5F" w:rsidRPr="00F32F5F" w:rsidRDefault="00F32F5F" w:rsidP="004B284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Отслеживание прогресса (например, "Умею считать до </w:t>
      </w:r>
      <w:r w:rsid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100</w:t>
      </w:r>
      <w:r w:rsidRPr="00F32F5F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", "Знаю цвета").</w:t>
      </w:r>
    </w:p>
    <w:p w:rsidR="00F32F5F" w:rsidRPr="004B284C" w:rsidRDefault="00F32F5F" w:rsidP="004B284C">
      <w:pPr>
        <w:pStyle w:val="ac"/>
        <w:numPr>
          <w:ilvl w:val="0"/>
          <w:numId w:val="20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Игровые формы:</w:t>
      </w:r>
    </w:p>
    <w:p w:rsidR="00F32F5F" w:rsidRPr="001D1836" w:rsidRDefault="00F32F5F" w:rsidP="004B284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1D1836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Интеллектуальные игры</w:t>
      </w:r>
      <w:r w:rsidRPr="001D183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:</w:t>
      </w:r>
      <w:r w:rsidRP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"Лото", "Найди пару" с английскими словами.</w:t>
      </w:r>
    </w:p>
    <w:p w:rsidR="001D1836" w:rsidRDefault="00F32F5F" w:rsidP="004B284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1D1836">
        <w:rPr>
          <w:rFonts w:ascii="Times New Roman" w:eastAsia="Times New Roman" w:hAnsi="Times New Roman" w:cs="Times New Roman"/>
          <w:bCs/>
          <w:color w:val="0A0A0A"/>
          <w:sz w:val="24"/>
          <w:szCs w:val="24"/>
          <w:lang w:eastAsia="ru-RU"/>
        </w:rPr>
        <w:t>Ролевые игры</w:t>
      </w:r>
      <w:r w:rsidRPr="001D1836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.</w:t>
      </w:r>
      <w:r w:rsidRPr="001D1836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</w:p>
    <w:p w:rsidR="0054547B" w:rsidRPr="004B284C" w:rsidRDefault="007103A6" w:rsidP="004B284C">
      <w:pPr>
        <w:pStyle w:val="ac"/>
        <w:numPr>
          <w:ilvl w:val="0"/>
          <w:numId w:val="20"/>
        </w:num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4B284C">
        <w:rPr>
          <w:rFonts w:ascii="Times New Roman" w:eastAsia="Calibri" w:hAnsi="Times New Roman"/>
          <w:sz w:val="24"/>
          <w:szCs w:val="24"/>
        </w:rPr>
        <w:t>Участие в олимпиад</w:t>
      </w:r>
      <w:r w:rsidR="001C492B" w:rsidRPr="004B284C">
        <w:rPr>
          <w:rFonts w:ascii="Times New Roman" w:eastAsia="Calibri" w:hAnsi="Times New Roman"/>
          <w:sz w:val="24"/>
          <w:szCs w:val="24"/>
        </w:rPr>
        <w:t>е</w:t>
      </w:r>
      <w:r w:rsidRPr="004B284C">
        <w:rPr>
          <w:rFonts w:ascii="Times New Roman" w:eastAsia="Calibri" w:hAnsi="Times New Roman"/>
          <w:sz w:val="24"/>
          <w:szCs w:val="24"/>
        </w:rPr>
        <w:t xml:space="preserve">  </w:t>
      </w:r>
      <w:r w:rsidR="001C492B" w:rsidRPr="004B284C">
        <w:rPr>
          <w:rFonts w:ascii="Times New Roman" w:eastAsia="Calibri" w:hAnsi="Times New Roman"/>
          <w:sz w:val="24"/>
          <w:szCs w:val="24"/>
        </w:rPr>
        <w:t>на платформе  Учи</w:t>
      </w:r>
      <w:proofErr w:type="gramStart"/>
      <w:r w:rsidR="001C492B" w:rsidRPr="004B284C">
        <w:rPr>
          <w:rFonts w:ascii="Times New Roman" w:eastAsia="Calibri" w:hAnsi="Times New Roman"/>
          <w:sz w:val="24"/>
          <w:szCs w:val="24"/>
        </w:rPr>
        <w:t>.</w:t>
      </w:r>
      <w:proofErr w:type="gramEnd"/>
      <w:r w:rsidR="001C492B" w:rsidRPr="004B284C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proofErr w:type="gramStart"/>
      <w:r w:rsidR="001C492B" w:rsidRPr="004B284C">
        <w:rPr>
          <w:rFonts w:ascii="Times New Roman" w:eastAsia="Calibri" w:hAnsi="Times New Roman"/>
          <w:sz w:val="24"/>
          <w:szCs w:val="24"/>
        </w:rPr>
        <w:t>р</w:t>
      </w:r>
      <w:proofErr w:type="gramEnd"/>
      <w:r w:rsidR="001C492B" w:rsidRPr="004B284C">
        <w:rPr>
          <w:rFonts w:ascii="Times New Roman" w:eastAsia="Calibri" w:hAnsi="Times New Roman"/>
          <w:sz w:val="24"/>
          <w:szCs w:val="24"/>
        </w:rPr>
        <w:t>у</w:t>
      </w:r>
      <w:proofErr w:type="spellEnd"/>
    </w:p>
    <w:p w:rsidR="001D1836" w:rsidRDefault="001D1836" w:rsidP="001D183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Pr="004B284C" w:rsidRDefault="007103A6" w:rsidP="004B284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D1836">
        <w:rPr>
          <w:rFonts w:ascii="Times New Roman" w:eastAsia="Calibri" w:hAnsi="Times New Roman" w:cs="Times New Roman"/>
          <w:b/>
          <w:sz w:val="24"/>
          <w:szCs w:val="24"/>
        </w:rPr>
        <w:t>Цель и задачи программы</w:t>
      </w: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37759A" w:rsidRDefault="0037759A" w:rsidP="003775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7759A">
        <w:rPr>
          <w:rFonts w:ascii="Times New Roman" w:hAnsi="Times New Roman" w:cs="Times New Roman"/>
          <w:sz w:val="24"/>
          <w:szCs w:val="24"/>
        </w:rPr>
        <w:t>Формирование начальных коммуникативных навыков на английском языке и развитие устойчивого интереса к изучению иностранного языка</w:t>
      </w:r>
    </w:p>
    <w:p w:rsidR="004B284C" w:rsidRPr="0037759A" w:rsidRDefault="004B284C" w:rsidP="0037759A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547B" w:rsidRDefault="007103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37759A" w:rsidRPr="004B284C" w:rsidRDefault="0037759A" w:rsidP="0037759A">
      <w:pPr>
        <w:pStyle w:val="Default"/>
        <w:rPr>
          <w:b/>
          <w:i/>
          <w:u w:val="single"/>
        </w:rPr>
      </w:pPr>
      <w:r w:rsidRPr="004B284C">
        <w:rPr>
          <w:b/>
          <w:i/>
          <w:u w:val="single"/>
        </w:rPr>
        <w:t xml:space="preserve">Образовательные: </w:t>
      </w:r>
    </w:p>
    <w:p w:rsidR="0037759A" w:rsidRPr="0037759A" w:rsidRDefault="0037759A" w:rsidP="0037759A">
      <w:pPr>
        <w:pStyle w:val="Default"/>
      </w:pPr>
      <w:r w:rsidRPr="0037759A">
        <w:t xml:space="preserve">- Сформировать навыки правильного произношения английских звуков; </w:t>
      </w:r>
    </w:p>
    <w:p w:rsidR="0037759A" w:rsidRPr="0037759A" w:rsidRDefault="0037759A" w:rsidP="0037759A">
      <w:pPr>
        <w:pStyle w:val="Default"/>
      </w:pPr>
      <w:r w:rsidRPr="0037759A">
        <w:t xml:space="preserve">- Создать условия для самостоятельного решения элементарных коммуникативных задач на иностранном языке в рамках изученных тематик; </w:t>
      </w:r>
    </w:p>
    <w:p w:rsidR="0037759A" w:rsidRPr="0037759A" w:rsidRDefault="0037759A" w:rsidP="0037759A">
      <w:pPr>
        <w:pStyle w:val="Default"/>
      </w:pPr>
      <w:r w:rsidRPr="0037759A">
        <w:t xml:space="preserve">- Расширить общий кругозор учащихся; </w:t>
      </w:r>
    </w:p>
    <w:p w:rsidR="0037759A" w:rsidRPr="0037759A" w:rsidRDefault="0037759A" w:rsidP="0037759A">
      <w:pPr>
        <w:pStyle w:val="Default"/>
      </w:pPr>
      <w:r w:rsidRPr="0037759A">
        <w:t xml:space="preserve">- Актуализировать знания о культуре страны, изучаемого языка. </w:t>
      </w:r>
    </w:p>
    <w:p w:rsidR="0037759A" w:rsidRPr="004B284C" w:rsidRDefault="0037759A" w:rsidP="0037759A">
      <w:pPr>
        <w:pStyle w:val="Default"/>
        <w:rPr>
          <w:b/>
          <w:i/>
          <w:u w:val="single"/>
        </w:rPr>
      </w:pPr>
      <w:r w:rsidRPr="004B284C">
        <w:rPr>
          <w:b/>
          <w:i/>
          <w:u w:val="single"/>
        </w:rPr>
        <w:t xml:space="preserve">Развивающие: </w:t>
      </w:r>
    </w:p>
    <w:p w:rsidR="0037759A" w:rsidRPr="0037759A" w:rsidRDefault="0037759A" w:rsidP="0037759A">
      <w:pPr>
        <w:pStyle w:val="Default"/>
      </w:pPr>
      <w:r w:rsidRPr="0037759A">
        <w:t xml:space="preserve">- Создать необходимые условия для развития коммуникативных навыков на иностранном языке (диалогическая и монологическая речь); </w:t>
      </w:r>
    </w:p>
    <w:p w:rsidR="0037759A" w:rsidRPr="0037759A" w:rsidRDefault="0037759A" w:rsidP="0037759A">
      <w:pPr>
        <w:pStyle w:val="Default"/>
      </w:pPr>
      <w:r w:rsidRPr="0037759A">
        <w:t xml:space="preserve">- Развить мышление, память и воображение; </w:t>
      </w:r>
    </w:p>
    <w:p w:rsidR="0037759A" w:rsidRPr="0037759A" w:rsidRDefault="0037759A" w:rsidP="0037759A">
      <w:pPr>
        <w:pStyle w:val="Default"/>
      </w:pPr>
      <w:r w:rsidRPr="0037759A">
        <w:t xml:space="preserve">- Содействие формированию мотивации к познанию и творчеству; </w:t>
      </w:r>
    </w:p>
    <w:p w:rsidR="0037759A" w:rsidRPr="0037759A" w:rsidRDefault="0037759A" w:rsidP="0037759A">
      <w:pPr>
        <w:pStyle w:val="Default"/>
      </w:pPr>
      <w:r w:rsidRPr="0037759A">
        <w:t xml:space="preserve">- Развить фонематический слух; </w:t>
      </w:r>
    </w:p>
    <w:p w:rsidR="0037759A" w:rsidRPr="0037759A" w:rsidRDefault="0037759A" w:rsidP="0037759A">
      <w:pPr>
        <w:pStyle w:val="Default"/>
      </w:pPr>
      <w:r w:rsidRPr="0037759A">
        <w:t xml:space="preserve">- Содействовать в развитии полноценного и своевременного психологического развития ребенка. </w:t>
      </w:r>
    </w:p>
    <w:p w:rsidR="0037759A" w:rsidRPr="004B284C" w:rsidRDefault="0037759A" w:rsidP="0037759A">
      <w:pPr>
        <w:pStyle w:val="Default"/>
        <w:rPr>
          <w:b/>
          <w:u w:val="single"/>
        </w:rPr>
      </w:pPr>
      <w:r w:rsidRPr="004B284C">
        <w:rPr>
          <w:b/>
          <w:u w:val="single"/>
        </w:rPr>
        <w:t xml:space="preserve">Воспитательные: </w:t>
      </w:r>
    </w:p>
    <w:p w:rsidR="0037759A" w:rsidRPr="0037759A" w:rsidRDefault="0037759A" w:rsidP="0037759A">
      <w:pPr>
        <w:pStyle w:val="Default"/>
      </w:pPr>
      <w:r w:rsidRPr="0037759A">
        <w:t xml:space="preserve">- Воспитать чувство толерантности к другим нациям; </w:t>
      </w:r>
    </w:p>
    <w:p w:rsidR="0037759A" w:rsidRPr="0037759A" w:rsidRDefault="0037759A" w:rsidP="0037759A">
      <w:pPr>
        <w:pStyle w:val="Default"/>
      </w:pPr>
      <w:r w:rsidRPr="0037759A">
        <w:t xml:space="preserve">- Сформировать гражданскую идентичность и чувство патриотизма и гордости за свою страну; </w:t>
      </w:r>
    </w:p>
    <w:p w:rsidR="0037759A" w:rsidRPr="0037759A" w:rsidRDefault="0037759A" w:rsidP="0037759A">
      <w:pPr>
        <w:pStyle w:val="Default"/>
      </w:pPr>
      <w:r w:rsidRPr="0037759A">
        <w:t xml:space="preserve">- Воспитать культуру общения в иноязычной среде; </w:t>
      </w:r>
    </w:p>
    <w:p w:rsidR="0037759A" w:rsidRPr="0037759A" w:rsidRDefault="0037759A" w:rsidP="0037759A">
      <w:pPr>
        <w:pStyle w:val="Default"/>
      </w:pPr>
      <w:r w:rsidRPr="0037759A">
        <w:t xml:space="preserve">- Сформировать интерес к изучению иностранного языка; </w:t>
      </w:r>
    </w:p>
    <w:p w:rsidR="0037759A" w:rsidRPr="0037759A" w:rsidRDefault="0037759A" w:rsidP="0037759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59A">
        <w:rPr>
          <w:rFonts w:ascii="Times New Roman" w:hAnsi="Times New Roman" w:cs="Times New Roman"/>
          <w:sz w:val="24"/>
          <w:szCs w:val="24"/>
        </w:rPr>
        <w:t>- Воспитать культуру общения при работе в парах, группах и коллективе.</w:t>
      </w:r>
    </w:p>
    <w:p w:rsidR="0054547B" w:rsidRDefault="0054547B">
      <w:p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187D08" w:rsidRPr="009232F6" w:rsidRDefault="0037759A" w:rsidP="0037759A">
      <w:pPr>
        <w:pStyle w:val="ac"/>
        <w:tabs>
          <w:tab w:val="left" w:pos="1200"/>
        </w:tabs>
        <w:spacing w:after="0" w:line="240" w:lineRule="auto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1.3 </w:t>
      </w:r>
      <w:r w:rsidR="007103A6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  <w:r w:rsidR="00187D08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Данная программа состоит из различных тем, рассчитанных для </w:t>
      </w:r>
      <w:r w:rsidR="00187D08">
        <w:rPr>
          <w:rFonts w:ascii="Times New Roman" w:eastAsia="SimSun" w:hAnsi="Times New Roman" w:cs="Times New Roman"/>
          <w:sz w:val="24"/>
          <w:szCs w:val="24"/>
          <w:lang w:eastAsia="ru-RU"/>
        </w:rPr>
        <w:t>3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класса. При изучении</w:t>
      </w:r>
      <w:r w:rsidR="00187D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>каждой из них используются детские загадки, стихи, песни, рифмовки, кроссворды. При выборе</w:t>
      </w:r>
      <w:r w:rsidR="00187D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>тематики, лексико-грамматических конструкций учитываются уровень развития детей, их мотивация</w:t>
      </w:r>
      <w:r w:rsidR="00187D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 интересы, а также соотнесённость с учебными планами по развитию познавательных способностей и речи на </w:t>
      </w:r>
      <w:r w:rsidR="00C74193">
        <w:rPr>
          <w:rFonts w:ascii="Times New Roman" w:eastAsia="SimSun" w:hAnsi="Times New Roman" w:cs="Times New Roman"/>
          <w:sz w:val="24"/>
          <w:szCs w:val="24"/>
          <w:lang w:eastAsia="ru-RU"/>
        </w:rPr>
        <w:t>английском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языке. Исходя из опыта </w:t>
      </w:r>
      <w:r w:rsidR="00187D08" w:rsidRPr="00187D08">
        <w:rPr>
          <w:rFonts w:ascii="Times New Roman" w:eastAsia="SimSun" w:hAnsi="Times New Roman" w:cs="Times New Roman"/>
          <w:sz w:val="24"/>
          <w:szCs w:val="24"/>
          <w:lang w:eastAsia="ru-RU"/>
        </w:rPr>
        <w:lastRenderedPageBreak/>
        <w:t>обучения английскому языку детей данного возраста, представляется целесообразным ввести следующие темы:</w:t>
      </w:r>
    </w:p>
    <w:tbl>
      <w:tblPr>
        <w:tblW w:w="10847" w:type="dxa"/>
        <w:tblInd w:w="-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4909"/>
        <w:gridCol w:w="992"/>
        <w:gridCol w:w="851"/>
        <w:gridCol w:w="992"/>
        <w:gridCol w:w="41"/>
        <w:gridCol w:w="1942"/>
      </w:tblGrid>
      <w:tr w:rsidR="006E78BA" w:rsidRPr="006E78BA" w:rsidTr="006E78BA">
        <w:tc>
          <w:tcPr>
            <w:tcW w:w="1120" w:type="dxa"/>
            <w:vMerge w:val="restart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№</w:t>
            </w:r>
          </w:p>
        </w:tc>
        <w:tc>
          <w:tcPr>
            <w:tcW w:w="4909" w:type="dxa"/>
            <w:vMerge w:val="restart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Название темы</w:t>
            </w:r>
          </w:p>
        </w:tc>
        <w:tc>
          <w:tcPr>
            <w:tcW w:w="2876" w:type="dxa"/>
            <w:gridSpan w:val="4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Кол-во часов</w:t>
            </w:r>
          </w:p>
        </w:tc>
        <w:tc>
          <w:tcPr>
            <w:tcW w:w="1942" w:type="dxa"/>
          </w:tcPr>
          <w:p w:rsidR="006E78BA" w:rsidRPr="006E78BA" w:rsidRDefault="006E78BA" w:rsidP="005831D4">
            <w:pPr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6E78BA">
              <w:rPr>
                <w:rFonts w:ascii="Times New Roman" w:hAnsi="Times New Roman" w:cs="Times New Roman"/>
                <w:b/>
              </w:rPr>
              <w:t>Формы</w:t>
            </w:r>
          </w:p>
          <w:p w:rsidR="006E78BA" w:rsidRPr="006E78BA" w:rsidRDefault="006E78BA" w:rsidP="005831D4">
            <w:pPr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6E78BA">
              <w:rPr>
                <w:rFonts w:ascii="Times New Roman" w:hAnsi="Times New Roman" w:cs="Times New Roman"/>
                <w:b/>
              </w:rPr>
              <w:t>аттестации/</w:t>
            </w:r>
          </w:p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  <w:b/>
              </w:rPr>
              <w:t>контроля</w:t>
            </w:r>
          </w:p>
        </w:tc>
      </w:tr>
      <w:tr w:rsidR="006E78BA" w:rsidRPr="006E78BA" w:rsidTr="006E78BA">
        <w:tc>
          <w:tcPr>
            <w:tcW w:w="1120" w:type="dxa"/>
            <w:vMerge/>
          </w:tcPr>
          <w:p w:rsidR="006E78BA" w:rsidRPr="006E78BA" w:rsidRDefault="006E78BA" w:rsidP="005831D4">
            <w:pPr>
              <w:ind w:firstLine="108"/>
              <w:rPr>
                <w:rStyle w:val="FontStyle62"/>
                <w:b w:val="0"/>
                <w:sz w:val="22"/>
                <w:szCs w:val="22"/>
              </w:rPr>
            </w:pPr>
          </w:p>
        </w:tc>
        <w:tc>
          <w:tcPr>
            <w:tcW w:w="4909" w:type="dxa"/>
            <w:vMerge/>
          </w:tcPr>
          <w:p w:rsidR="006E78BA" w:rsidRPr="006E78BA" w:rsidRDefault="006E78BA" w:rsidP="005831D4">
            <w:pPr>
              <w:ind w:firstLine="108"/>
              <w:rPr>
                <w:rStyle w:val="FontStyle62"/>
                <w:b w:val="0"/>
                <w:sz w:val="22"/>
                <w:szCs w:val="22"/>
              </w:rPr>
            </w:pPr>
          </w:p>
        </w:tc>
        <w:tc>
          <w:tcPr>
            <w:tcW w:w="992" w:type="dxa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Всего</w:t>
            </w:r>
          </w:p>
        </w:tc>
        <w:tc>
          <w:tcPr>
            <w:tcW w:w="851" w:type="dxa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Тео</w:t>
            </w:r>
          </w:p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proofErr w:type="spellStart"/>
            <w:r w:rsidRPr="006E78BA">
              <w:rPr>
                <w:rStyle w:val="FontStyle62"/>
                <w:sz w:val="22"/>
                <w:szCs w:val="22"/>
              </w:rPr>
              <w:t>рия</w:t>
            </w:r>
            <w:proofErr w:type="spellEnd"/>
          </w:p>
        </w:tc>
        <w:tc>
          <w:tcPr>
            <w:tcW w:w="992" w:type="dxa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proofErr w:type="spellStart"/>
            <w:r w:rsidRPr="006E78BA">
              <w:rPr>
                <w:rStyle w:val="FontStyle62"/>
                <w:sz w:val="22"/>
                <w:szCs w:val="22"/>
              </w:rPr>
              <w:t>Прак</w:t>
            </w:r>
            <w:proofErr w:type="spellEnd"/>
          </w:p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тика</w:t>
            </w:r>
          </w:p>
        </w:tc>
        <w:tc>
          <w:tcPr>
            <w:tcW w:w="1983" w:type="dxa"/>
            <w:gridSpan w:val="2"/>
          </w:tcPr>
          <w:p w:rsidR="006E78BA" w:rsidRPr="006E78BA" w:rsidRDefault="006E78BA" w:rsidP="005831D4">
            <w:pPr>
              <w:ind w:firstLine="108"/>
              <w:rPr>
                <w:rStyle w:val="FontStyle62"/>
                <w:b w:val="0"/>
                <w:sz w:val="22"/>
                <w:szCs w:val="22"/>
              </w:rPr>
            </w:pPr>
          </w:p>
        </w:tc>
      </w:tr>
      <w:tr w:rsidR="006E78BA" w:rsidRPr="006E78BA" w:rsidTr="006E78BA">
        <w:tc>
          <w:tcPr>
            <w:tcW w:w="1120" w:type="dxa"/>
          </w:tcPr>
          <w:p w:rsidR="006E78BA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4909" w:type="dxa"/>
          </w:tcPr>
          <w:p w:rsidR="006E78BA" w:rsidRPr="006E78BA" w:rsidRDefault="005831D4" w:rsidP="00FB447B">
            <w:pPr>
              <w:ind w:firstLine="108"/>
              <w:jc w:val="center"/>
              <w:rPr>
                <w:rStyle w:val="FontStyle62"/>
                <w:b w:val="0"/>
                <w:sz w:val="22"/>
                <w:szCs w:val="22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Знакомство и приветствие</w:t>
            </w:r>
          </w:p>
        </w:tc>
        <w:tc>
          <w:tcPr>
            <w:tcW w:w="992" w:type="dxa"/>
          </w:tcPr>
          <w:p w:rsidR="006E78BA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:rsidR="006E78BA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E78BA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6E78BA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6E78BA" w:rsidRPr="006E78BA" w:rsidTr="006E78BA">
        <w:tc>
          <w:tcPr>
            <w:tcW w:w="1120" w:type="dxa"/>
          </w:tcPr>
          <w:p w:rsidR="006E78BA" w:rsidRPr="006E78BA" w:rsidRDefault="005831D4" w:rsidP="005831D4">
            <w:pPr>
              <w:ind w:firstLine="108"/>
              <w:rPr>
                <w:rStyle w:val="FontStyle62"/>
                <w:b w:val="0"/>
                <w:sz w:val="22"/>
                <w:szCs w:val="22"/>
              </w:rPr>
            </w:pPr>
            <w:r>
              <w:rPr>
                <w:rStyle w:val="FontStyle62"/>
                <w:b w:val="0"/>
                <w:sz w:val="22"/>
                <w:szCs w:val="22"/>
              </w:rPr>
              <w:t>2</w:t>
            </w:r>
          </w:p>
        </w:tc>
        <w:tc>
          <w:tcPr>
            <w:tcW w:w="4909" w:type="dxa"/>
          </w:tcPr>
          <w:p w:rsidR="006E78BA" w:rsidRPr="006E78BA" w:rsidRDefault="005831D4" w:rsidP="00FB447B">
            <w:pPr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Формы и цвета</w:t>
            </w:r>
          </w:p>
        </w:tc>
        <w:tc>
          <w:tcPr>
            <w:tcW w:w="992" w:type="dxa"/>
          </w:tcPr>
          <w:p w:rsidR="006E78BA" w:rsidRPr="006E78BA" w:rsidRDefault="006E78BA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b w:val="0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6E78BA" w:rsidRPr="006E78BA" w:rsidRDefault="00C76E1F" w:rsidP="005831D4">
            <w:pPr>
              <w:ind w:firstLine="108"/>
              <w:jc w:val="center"/>
              <w:rPr>
                <w:rStyle w:val="FontStyle62"/>
                <w:b w:val="0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6E78BA" w:rsidRPr="006E78BA" w:rsidRDefault="006E78BA" w:rsidP="005831D4">
            <w:pPr>
              <w:ind w:firstLine="108"/>
              <w:jc w:val="center"/>
              <w:rPr>
                <w:rStyle w:val="FontStyle62"/>
                <w:b w:val="0"/>
                <w:bCs w:val="0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3</w:t>
            </w:r>
          </w:p>
        </w:tc>
        <w:tc>
          <w:tcPr>
            <w:tcW w:w="4909" w:type="dxa"/>
          </w:tcPr>
          <w:p w:rsidR="005831D4" w:rsidRPr="006E78BA" w:rsidRDefault="005831D4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4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Мои игрушки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5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6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Школа, где я учусь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7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Моё хобби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8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9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9. Животные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3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3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lastRenderedPageBreak/>
              <w:t>9.1</w:t>
            </w:r>
          </w:p>
        </w:tc>
        <w:tc>
          <w:tcPr>
            <w:tcW w:w="4909" w:type="dxa"/>
          </w:tcPr>
          <w:p w:rsidR="005831D4" w:rsidRPr="006E78BA" w:rsidRDefault="005831D4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9.2</w:t>
            </w:r>
          </w:p>
        </w:tc>
        <w:tc>
          <w:tcPr>
            <w:tcW w:w="4909" w:type="dxa"/>
          </w:tcPr>
          <w:p w:rsidR="005831D4" w:rsidRPr="006E78BA" w:rsidRDefault="005831D4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9.3</w:t>
            </w:r>
          </w:p>
        </w:tc>
        <w:tc>
          <w:tcPr>
            <w:tcW w:w="4909" w:type="dxa"/>
          </w:tcPr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Питомцы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5831D4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10</w:t>
            </w:r>
          </w:p>
        </w:tc>
        <w:tc>
          <w:tcPr>
            <w:tcW w:w="4909" w:type="dxa"/>
          </w:tcPr>
          <w:p w:rsidR="005831D4" w:rsidRPr="005831D4" w:rsidRDefault="005831D4" w:rsidP="00FB447B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5831D4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FB447B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11</w:t>
            </w:r>
          </w:p>
        </w:tc>
        <w:tc>
          <w:tcPr>
            <w:tcW w:w="4909" w:type="dxa"/>
          </w:tcPr>
          <w:p w:rsidR="005831D4" w:rsidRPr="006E78BA" w:rsidRDefault="005831D4" w:rsidP="00FB44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2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2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5831D4" w:rsidRPr="006E78BA" w:rsidTr="006E78BA">
        <w:tc>
          <w:tcPr>
            <w:tcW w:w="1120" w:type="dxa"/>
          </w:tcPr>
          <w:p w:rsidR="005831D4" w:rsidRPr="006E78BA" w:rsidRDefault="00FB447B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11.1</w:t>
            </w:r>
          </w:p>
        </w:tc>
        <w:tc>
          <w:tcPr>
            <w:tcW w:w="4909" w:type="dxa"/>
          </w:tcPr>
          <w:p w:rsidR="005831D4" w:rsidRPr="006E78BA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5831D4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5831D4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FB447B" w:rsidRPr="006E78BA" w:rsidTr="006E78BA">
        <w:tc>
          <w:tcPr>
            <w:tcW w:w="1120" w:type="dxa"/>
          </w:tcPr>
          <w:p w:rsidR="00FB447B" w:rsidRPr="006E78BA" w:rsidRDefault="00FB447B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11.2</w:t>
            </w:r>
          </w:p>
        </w:tc>
        <w:tc>
          <w:tcPr>
            <w:tcW w:w="4909" w:type="dxa"/>
          </w:tcPr>
          <w:p w:rsidR="00FB447B" w:rsidRPr="005831D4" w:rsidRDefault="00FB447B" w:rsidP="00FB447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Описание погоды.</w:t>
            </w:r>
          </w:p>
          <w:p w:rsidR="00FB447B" w:rsidRPr="005831D4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B447B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447B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B447B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FB447B" w:rsidRPr="006E78BA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  <w:tr w:rsidR="00FB447B" w:rsidRPr="006E78BA" w:rsidTr="006E78BA">
        <w:tc>
          <w:tcPr>
            <w:tcW w:w="1120" w:type="dxa"/>
          </w:tcPr>
          <w:p w:rsidR="00FB447B" w:rsidRPr="006E78BA" w:rsidRDefault="00FB447B" w:rsidP="005831D4">
            <w:pPr>
              <w:ind w:firstLine="108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12</w:t>
            </w:r>
          </w:p>
        </w:tc>
        <w:tc>
          <w:tcPr>
            <w:tcW w:w="4909" w:type="dxa"/>
          </w:tcPr>
          <w:p w:rsidR="00FB447B" w:rsidRPr="006E78BA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Россия - моя Родина</w:t>
            </w:r>
          </w:p>
        </w:tc>
        <w:tc>
          <w:tcPr>
            <w:tcW w:w="992" w:type="dxa"/>
          </w:tcPr>
          <w:p w:rsidR="00FB447B" w:rsidRPr="006E78BA" w:rsidRDefault="00FB447B" w:rsidP="005831D4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FB447B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992" w:type="dxa"/>
          </w:tcPr>
          <w:p w:rsidR="00FB447B" w:rsidRPr="006E78BA" w:rsidRDefault="00FB447B" w:rsidP="005831D4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1</w:t>
            </w:r>
          </w:p>
        </w:tc>
        <w:tc>
          <w:tcPr>
            <w:tcW w:w="1983" w:type="dxa"/>
            <w:gridSpan w:val="2"/>
          </w:tcPr>
          <w:p w:rsidR="00FB447B" w:rsidRPr="006E78BA" w:rsidRDefault="00FB447B" w:rsidP="00FB447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</w:tbl>
    <w:p w:rsidR="00187D08" w:rsidRPr="006E78BA" w:rsidRDefault="00187D08" w:rsidP="009232F6">
      <w:pPr>
        <w:pStyle w:val="ac"/>
        <w:tabs>
          <w:tab w:val="left" w:pos="1200"/>
        </w:tabs>
        <w:spacing w:after="0" w:line="240" w:lineRule="auto"/>
        <w:ind w:left="0"/>
        <w:rPr>
          <w:rFonts w:ascii="Times New Roman" w:eastAsia="Calibri" w:hAnsi="Times New Roman" w:cs="Times New Roman"/>
          <w:b/>
        </w:rPr>
      </w:pPr>
    </w:p>
    <w:p w:rsidR="0054547B" w:rsidRDefault="0037759A" w:rsidP="0037759A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1.4. </w:t>
      </w:r>
      <w:r w:rsidR="007103A6" w:rsidRPr="0037759A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</w:t>
      </w:r>
    </w:p>
    <w:p w:rsidR="003F5E30" w:rsidRPr="004B284C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4B284C"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  <w:t>1.Личностные результаты</w:t>
      </w:r>
      <w:r w:rsidR="001D1836" w:rsidRPr="004B284C"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  <w:t>: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общее представление о мире как о многоязычном и поликультурном сообществе;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осознание языка, в том числе иностранного</w:t>
      </w:r>
      <w:r w:rsidR="001D183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языка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, как основного средства общения между людьми;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- знакомство с миром зарубежных сверстников с использованием </w:t>
      </w:r>
      <w:r w:rsidR="00E93EE6">
        <w:rPr>
          <w:rFonts w:ascii="Times New Roman" w:eastAsia="SimSun" w:hAnsi="Times New Roman" w:cs="Times New Roman"/>
          <w:sz w:val="24"/>
          <w:szCs w:val="24"/>
          <w:lang w:eastAsia="ru-RU"/>
        </w:rPr>
        <w:t>средств изучаемого иностранного языка (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через детский фольклор, некоторые образцы детской художественной литературы, традиции).</w:t>
      </w:r>
    </w:p>
    <w:p w:rsidR="003F5E30" w:rsidRPr="004B284C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4B284C"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  <w:t>2.Метапредметные результаты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развитие умения взаимодействовать с окружающими, выполняя разные роли в пределах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речевых потребностей и возможностей младшего школьника;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развитие коммуникативных способностей школьника, умения выбирать адекватные языковые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и речевые средства для успешного решения элементарной коммуникативной задачи;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расширение общего лингвистического кругозора младшего школьника;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развитие познавательной, эмоциональной и волевой сфер младшего школьника;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формирование мотивации к изучению иностранного языка;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- овладение умением координированной работы с разными компонентами учебно-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методического комплекта (учебником, аудиодиском, рабочей тетрадью, справочными материалами и</w:t>
      </w:r>
      <w:proofErr w:type="gramEnd"/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т. д.).</w:t>
      </w:r>
    </w:p>
    <w:p w:rsidR="003F5E30" w:rsidRPr="004B284C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</w:pPr>
      <w:r w:rsidRPr="004B284C">
        <w:rPr>
          <w:rFonts w:ascii="Times New Roman" w:eastAsia="SimSun" w:hAnsi="Times New Roman" w:cs="Times New Roman"/>
          <w:b/>
          <w:i/>
          <w:iCs/>
          <w:sz w:val="24"/>
          <w:szCs w:val="24"/>
          <w:u w:val="single"/>
          <w:lang w:eastAsia="ru-RU"/>
        </w:rPr>
        <w:lastRenderedPageBreak/>
        <w:t>3.Предметные результаты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1) коммуникативные умения в основных видах речевой деятел</w:t>
      </w:r>
      <w:r w:rsidR="00E9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ьности (аудировании, говорении,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чтении, письме);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2) языковые средства и навыки пользования ими;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3) социокультурная осведомленность;</w:t>
      </w:r>
    </w:p>
    <w:p w:rsidR="003F5E30" w:rsidRDefault="003F5E30" w:rsidP="003F5E30">
      <w:pPr>
        <w:tabs>
          <w:tab w:val="left" w:pos="1200"/>
        </w:tabs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4) общеучебные и специальные учебные умения.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КРИТЕРИИ ОЦЕНКИ</w:t>
      </w:r>
    </w:p>
    <w:p w:rsidR="003F5E30" w:rsidRPr="003F5E30" w:rsidRDefault="003F5E30" w:rsidP="003F5E30">
      <w:pPr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1. Диалогическая речь.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задает более 2х вопросов, вопросы правильно сформулированы, ответы дает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четкие, используя полные и краткие предложения.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задает менее 2х вопросов, вопросы условно-правильные, ответы нечеткие,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условно-правильные (не нарушающие смысла, но содержащие лексические и грамматические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ошибки).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не задает вопроса, ответы неправильные (нарушающие смысл и с ошибками).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2. Монологическая речь.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учитывается общее количество фраз, построенных по различным моделям,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речь корректная, содержит 3 и более фраз.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речь условно-правильная (есть лексические и грамматические ошибки), 2-3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фразы.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не дает ответа.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3. Аудирование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правильно передает содержание сказанного.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условно-правильно передает содержание сказанного (не нарушающие</w:t>
      </w:r>
      <w:proofErr w:type="gramEnd"/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смысла, но содержащие лексические и грамматические ошибки ответы).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не понимает, о чем шла речь.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4. Лексические навыки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лексический запас соответствует программным требованиям, называет все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лексические единицы по каждой теме, не испытывая при этом затруднений.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лексический запас не соответствует программным требованиям, называет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более 60% лексических единиц по каждой теме, испытывает при этом затруднения.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лексический запас не соответствует программным требованиям, называет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менее 60% лексических единиц по каждой теме, испытывает при этом серьезные затруднения.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5. Грамматические навыки.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имеет предусмотренный программой запас знаний, умеет их использовать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для решения поставленных перед ним задач, справляется с заданием самостоятельно, без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посторонней помощи и дополнительных (вспомогательных) вопросов. Ответы дает четкие.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имеет предусмотренный программой запас знаний, умеет их использовать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для решения поставленных перед ним задач. Однако требуется помощь (подсказка) педагога,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вспомогательные вопросы. Если дети пытаются справиться сами, то делают это не в полном объеме,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рекомендуемом программой для данного возраста, делают грамматические ошибки. Ответы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нечеткие.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дети не имеют предусмотренного программой запаса знаний, испытывают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затруднения при их использовании. Помощь педагога и вспомогательные вопросы не оказывают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значительно влияния на ответы, дети не всегда справляются с заданием или не справляются с </w:t>
      </w:r>
      <w:proofErr w:type="gramStart"/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proofErr w:type="gramEnd"/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всем,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часто отмалчиваются, отказываются выполнять задания или выполняют с серьезными ошибками.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lastRenderedPageBreak/>
        <w:t>6. Фонетические навыки.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Высокий уровень: произношение звуков соответствует программным требованиям, все звуки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произносит четко и правильно, не испытывая при этом затруднений.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Средний уровень: произношение звуков частично соответствует программным требованиям, не</w:t>
      </w:r>
      <w:r w:rsidR="00F3520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все звуки, произносит четко и правильно, испытывая при этом затруднения.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Низкий уровень: произношение звуков не соответствует программным требованиям, многие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звуки произносит неправильно, испытывает при этом серьезные затруднения, отказывается</w:t>
      </w:r>
    </w:p>
    <w:p w:rsidR="003F5E30" w:rsidRPr="003F5E30" w:rsidRDefault="003F5E30" w:rsidP="00F35208">
      <w:pPr>
        <w:autoSpaceDE w:val="0"/>
        <w:autoSpaceDN w:val="0"/>
        <w:adjustRightInd w:val="0"/>
        <w:spacing w:after="0" w:line="276" w:lineRule="auto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F5E30">
        <w:rPr>
          <w:rFonts w:ascii="Times New Roman" w:eastAsia="SimSun" w:hAnsi="Times New Roman" w:cs="Times New Roman"/>
          <w:sz w:val="24"/>
          <w:szCs w:val="24"/>
          <w:lang w:eastAsia="ru-RU"/>
        </w:rPr>
        <w:t>произносить заданные звуки.</w:t>
      </w:r>
    </w:p>
    <w:p w:rsidR="003F5E30" w:rsidRPr="003F5E30" w:rsidRDefault="003F5E30" w:rsidP="00F35208">
      <w:pPr>
        <w:tabs>
          <w:tab w:val="left" w:pos="1200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spacing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 Комплекс организационно-педагогических условий, включая формы аттестации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2.1. Календарный учебный график</w:t>
      </w:r>
    </w:p>
    <w:p w:rsidR="0054547B" w:rsidRDefault="0054547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54547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5000" w:type="pct"/>
        <w:tblLayout w:type="fixed"/>
        <w:tblCellMar>
          <w:top w:w="16" w:type="dxa"/>
          <w:right w:w="55" w:type="dxa"/>
        </w:tblCellMar>
        <w:tblLook w:val="04A0" w:firstRow="1" w:lastRow="0" w:firstColumn="1" w:lastColumn="0" w:noHBand="0" w:noVBand="1"/>
      </w:tblPr>
      <w:tblGrid>
        <w:gridCol w:w="503"/>
        <w:gridCol w:w="1085"/>
        <w:gridCol w:w="1987"/>
        <w:gridCol w:w="768"/>
        <w:gridCol w:w="1406"/>
        <w:gridCol w:w="1021"/>
        <w:gridCol w:w="1509"/>
        <w:gridCol w:w="1805"/>
      </w:tblGrid>
      <w:tr w:rsidR="0054547B" w:rsidRPr="008D04D0" w:rsidTr="00366016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>№</w:t>
            </w:r>
          </w:p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п/п 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ind w:right="55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Дата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Тема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Кол-во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Время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занятия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47B" w:rsidRPr="008D04D0" w:rsidRDefault="007103A6" w:rsidP="008D04D0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Место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проведения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54547B" w:rsidRPr="008D04D0" w:rsidRDefault="0054547B" w:rsidP="008D04D0">
            <w:pPr>
              <w:spacing w:after="0"/>
              <w:ind w:left="1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547B" w:rsidRPr="008D04D0" w:rsidRDefault="007103A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/>
              </w:rPr>
            </w:pP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Форма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>контроля</w:t>
            </w:r>
            <w:proofErr w:type="spellEnd"/>
            <w:r w:rsidRPr="008D04D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Знакомство и приветствие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0256" w:rsidRPr="008D04D0" w:rsidRDefault="00380256" w:rsidP="008D04D0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spacing w:after="0" w:line="241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Формы и цвета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Style w:val="FontStyle62"/>
                <w:b w:val="0"/>
                <w:bCs w:val="0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Мои игрушки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Школа, где я учусь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Моё хобби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13.04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Питомцы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20.04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RPr="008D04D0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Pr="008D04D0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ind w:left="77"/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</w:pPr>
            <w:r w:rsidRPr="008D04D0">
              <w:rPr>
                <w:rFonts w:ascii="Times New Roman" w:eastAsia="Times New Roman" w:hAnsi="Times New Roman" w:cs="Times New Roman"/>
                <w:color w:val="000000"/>
                <w:kern w:val="26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 w:rsidP="001D1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04D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8D04D0" w:rsidRDefault="00380256" w:rsidP="008D0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D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  <w:tr w:rsidR="00380256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04.05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 w:rsidP="001D18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Олимпиада на платформе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AD0B4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7E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  <w:tr w:rsidR="00380256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 w:rsidP="00F41930">
            <w:pPr>
              <w:ind w:left="77"/>
              <w:jc w:val="both"/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18.05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 w:rsidP="001D1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AD0B4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7E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</w:t>
            </w:r>
            <w:r>
              <w:rPr>
                <w:rFonts w:ascii="Times New Roman" w:hAnsi="Times New Roman" w:cs="Times New Roman"/>
              </w:rPr>
              <w:t>тест</w:t>
            </w:r>
            <w:r w:rsidRPr="006E78BA">
              <w:rPr>
                <w:rFonts w:ascii="Times New Roman" w:hAnsi="Times New Roman" w:cs="Times New Roman"/>
              </w:rPr>
              <w:t>)</w:t>
            </w:r>
          </w:p>
        </w:tc>
      </w:tr>
      <w:tr w:rsidR="00380256" w:rsidTr="00901A0B">
        <w:trPr>
          <w:trHeight w:val="771"/>
        </w:trPr>
        <w:tc>
          <w:tcPr>
            <w:tcW w:w="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80256" w:rsidRDefault="00380256" w:rsidP="00841347">
            <w:pPr>
              <w:widowControl w:val="0"/>
              <w:autoSpaceDE w:val="0"/>
              <w:autoSpaceDN w:val="0"/>
              <w:adjustRightInd w:val="0"/>
              <w:spacing w:line="30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 w:rsidP="0069726C">
            <w:pP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26"/>
                <w:sz w:val="20"/>
                <w:szCs w:val="20"/>
                <w:lang w:eastAsia="ru-RU"/>
              </w:rPr>
              <w:t>25.05</w:t>
            </w:r>
          </w:p>
        </w:tc>
        <w:tc>
          <w:tcPr>
            <w:tcW w:w="9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 - моя Родина</w:t>
            </w:r>
          </w:p>
        </w:tc>
        <w:tc>
          <w:tcPr>
            <w:tcW w:w="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AD0B4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14.00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Default="00380256">
            <w:r w:rsidRPr="007E36F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Кабинет английского языка</w:t>
            </w:r>
          </w:p>
        </w:tc>
        <w:tc>
          <w:tcPr>
            <w:tcW w:w="8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256" w:rsidRPr="006E78BA" w:rsidRDefault="00380256" w:rsidP="00901A0B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Fonts w:ascii="Times New Roman" w:hAnsi="Times New Roman" w:cs="Times New Roman"/>
              </w:rPr>
              <w:t>Текущий контроль (собеседование, опрос)</w:t>
            </w:r>
          </w:p>
        </w:tc>
      </w:tr>
    </w:tbl>
    <w:p w:rsidR="003106EB" w:rsidRDefault="003106E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2.2. Условия реализации программы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В этом разделе описываются необходимые для реализации программы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условия: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материально-техническое оснащение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Учебный кабинет, соответствующий требован</w:t>
      </w:r>
      <w:r w:rsidR="00E93EE6">
        <w:rPr>
          <w:rFonts w:ascii="Times New Roman" w:eastAsia="Calibri" w:hAnsi="Times New Roman"/>
          <w:bCs/>
          <w:sz w:val="24"/>
          <w:szCs w:val="24"/>
        </w:rPr>
        <w:t>и</w:t>
      </w:r>
      <w:r>
        <w:rPr>
          <w:rFonts w:ascii="Times New Roman" w:eastAsia="Calibri" w:hAnsi="Times New Roman"/>
          <w:bCs/>
          <w:sz w:val="24"/>
          <w:szCs w:val="24"/>
        </w:rPr>
        <w:t xml:space="preserve">ям </w:t>
      </w:r>
      <w:proofErr w:type="spellStart"/>
      <w:r>
        <w:rPr>
          <w:rFonts w:ascii="Times New Roman" w:eastAsia="Calibri" w:hAnsi="Times New Roman"/>
          <w:bCs/>
          <w:sz w:val="24"/>
          <w:szCs w:val="24"/>
        </w:rPr>
        <w:t>СанПин</w:t>
      </w:r>
      <w:proofErr w:type="spellEnd"/>
      <w:r>
        <w:rPr>
          <w:rFonts w:ascii="Times New Roman" w:eastAsia="Calibri" w:hAnsi="Times New Roman"/>
          <w:bCs/>
          <w:sz w:val="24"/>
          <w:szCs w:val="24"/>
        </w:rPr>
        <w:t>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Компьютер с выходом в сеть Интернет;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Проектор;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Учебная мебель</w:t>
      </w: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кадровое обеспечение</w:t>
      </w:r>
    </w:p>
    <w:p w:rsidR="0069726C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lastRenderedPageBreak/>
        <w:t>Педагог, организующий образовательный процесс по дополнительной общеобразовательной общеразвивающей</w:t>
      </w:r>
      <w:r w:rsidR="003106EB">
        <w:rPr>
          <w:rFonts w:ascii="Times New Roman" w:eastAsia="Calibri" w:hAnsi="Times New Roman"/>
          <w:bCs/>
          <w:sz w:val="24"/>
          <w:szCs w:val="24"/>
        </w:rPr>
        <w:t xml:space="preserve"> программе</w:t>
      </w:r>
      <w:r>
        <w:rPr>
          <w:rFonts w:ascii="Times New Roman" w:eastAsia="Calibri" w:hAnsi="Times New Roman"/>
          <w:bCs/>
          <w:sz w:val="24"/>
          <w:szCs w:val="24"/>
        </w:rPr>
        <w:t xml:space="preserve"> «</w:t>
      </w:r>
      <w:r w:rsidR="003106EB">
        <w:rPr>
          <w:rFonts w:ascii="Times New Roman" w:eastAsia="Calibri" w:hAnsi="Times New Roman"/>
          <w:bCs/>
          <w:sz w:val="24"/>
          <w:szCs w:val="24"/>
        </w:rPr>
        <w:t>Английский язык для маленьких</w:t>
      </w:r>
      <w:r>
        <w:rPr>
          <w:rFonts w:ascii="Times New Roman" w:eastAsia="Calibri" w:hAnsi="Times New Roman"/>
          <w:bCs/>
          <w:sz w:val="24"/>
          <w:szCs w:val="24"/>
        </w:rPr>
        <w:t xml:space="preserve">» имеет высшее профессиональное образование по специальности «учитель </w:t>
      </w:r>
      <w:r w:rsidR="003106EB">
        <w:rPr>
          <w:rFonts w:ascii="Times New Roman" w:eastAsia="Calibri" w:hAnsi="Times New Roman"/>
          <w:bCs/>
          <w:sz w:val="24"/>
          <w:szCs w:val="24"/>
        </w:rPr>
        <w:t>иностранные языки</w:t>
      </w:r>
      <w:r>
        <w:rPr>
          <w:rFonts w:ascii="Times New Roman" w:eastAsia="Calibri" w:hAnsi="Times New Roman"/>
          <w:bCs/>
          <w:sz w:val="24"/>
          <w:szCs w:val="24"/>
        </w:rPr>
        <w:t xml:space="preserve">» </w:t>
      </w:r>
    </w:p>
    <w:p w:rsidR="0069726C" w:rsidRDefault="0069726C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2.3. Методическое обеспечение</w:t>
      </w:r>
    </w:p>
    <w:p w:rsidR="00380256" w:rsidRPr="001F3E8B" w:rsidRDefault="00380256" w:rsidP="001F3E8B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Рабочие программы: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 тематическое планирование занятий</w:t>
      </w:r>
    </w:p>
    <w:p w:rsidR="00380256" w:rsidRPr="001F3E8B" w:rsidRDefault="00380256" w:rsidP="001F3E8B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Учебные материалы</w:t>
      </w:r>
      <w:r w:rsidRPr="001F3E8B">
        <w:rPr>
          <w:rStyle w:val="af"/>
          <w:rFonts w:ascii="Times New Roman" w:hAnsi="Times New Roman" w:cs="Times New Roman"/>
          <w:sz w:val="24"/>
          <w:szCs w:val="24"/>
        </w:rPr>
        <w:t>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  картинки, карточки.</w:t>
      </w:r>
    </w:p>
    <w:p w:rsidR="00380256" w:rsidRPr="001F3E8B" w:rsidRDefault="00380256" w:rsidP="001F3E8B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proofErr w:type="gramStart"/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Аудио-визуальные</w:t>
      </w:r>
      <w:proofErr w:type="gramEnd"/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средства</w:t>
      </w:r>
      <w:r w:rsidRPr="001F3E8B">
        <w:rPr>
          <w:rStyle w:val="af"/>
          <w:rFonts w:ascii="Times New Roman" w:hAnsi="Times New Roman" w:cs="Times New Roman"/>
          <w:sz w:val="24"/>
          <w:szCs w:val="24"/>
        </w:rPr>
        <w:t>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 xml:space="preserve"> Песенки, </w:t>
      </w:r>
      <w:proofErr w:type="spellStart"/>
      <w:r w:rsidRPr="001F3E8B">
        <w:rPr>
          <w:rStyle w:val="t286pc"/>
          <w:rFonts w:ascii="Times New Roman" w:hAnsi="Times New Roman" w:cs="Times New Roman"/>
          <w:sz w:val="24"/>
          <w:szCs w:val="24"/>
        </w:rPr>
        <w:t>аудиоприложения</w:t>
      </w:r>
      <w:proofErr w:type="spellEnd"/>
      <w:r w:rsidRPr="001F3E8B">
        <w:rPr>
          <w:rStyle w:val="t286pc"/>
          <w:rFonts w:ascii="Times New Roman" w:hAnsi="Times New Roman" w:cs="Times New Roman"/>
          <w:sz w:val="24"/>
          <w:szCs w:val="24"/>
        </w:rPr>
        <w:t>, мультфильмы (</w:t>
      </w:r>
      <w:proofErr w:type="spellStart"/>
      <w:r w:rsidRPr="001F3E8B">
        <w:rPr>
          <w:rStyle w:val="t286pc"/>
          <w:rFonts w:ascii="Times New Roman" w:hAnsi="Times New Roman" w:cs="Times New Roman"/>
          <w:sz w:val="24"/>
          <w:szCs w:val="24"/>
        </w:rPr>
        <w:t>Фиксики</w:t>
      </w:r>
      <w:proofErr w:type="spellEnd"/>
      <w:r w:rsidRPr="001F3E8B">
        <w:rPr>
          <w:rStyle w:val="t286pc"/>
          <w:rFonts w:ascii="Times New Roman" w:hAnsi="Times New Roman" w:cs="Times New Roman"/>
          <w:sz w:val="24"/>
          <w:szCs w:val="24"/>
        </w:rPr>
        <w:t>).</w:t>
      </w:r>
    </w:p>
    <w:p w:rsidR="00380256" w:rsidRPr="001F3E8B" w:rsidRDefault="00380256" w:rsidP="001F3E8B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Игровые методики: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 использование кукол, ролевые игры, пальчиковые игры, тематические чаепития.</w:t>
      </w:r>
    </w:p>
    <w:p w:rsidR="00380256" w:rsidRPr="001F3E8B" w:rsidRDefault="00380256" w:rsidP="001F3E8B">
      <w:pPr>
        <w:shd w:val="clear" w:color="auto" w:fill="FFFFFF"/>
        <w:spacing w:after="0" w:line="288" w:lineRule="atLeast"/>
        <w:rPr>
          <w:rFonts w:ascii="Times New Roman" w:hAnsi="Times New Roman" w:cs="Times New Roman"/>
          <w:sz w:val="24"/>
          <w:szCs w:val="24"/>
        </w:rPr>
      </w:pPr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Цифровые ресурсы</w:t>
      </w:r>
      <w:r w:rsidRPr="001F3E8B">
        <w:rPr>
          <w:rStyle w:val="af"/>
          <w:rFonts w:ascii="Times New Roman" w:hAnsi="Times New Roman" w:cs="Times New Roman"/>
          <w:sz w:val="24"/>
          <w:szCs w:val="24"/>
        </w:rPr>
        <w:t>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 Приложения (</w:t>
      </w:r>
      <w:proofErr w:type="spellStart"/>
      <w:r w:rsidRPr="001F3E8B">
        <w:rPr>
          <w:rStyle w:val="t286pc"/>
          <w:rFonts w:ascii="Times New Roman" w:hAnsi="Times New Roman" w:cs="Times New Roman"/>
          <w:sz w:val="24"/>
          <w:szCs w:val="24"/>
        </w:rPr>
        <w:t>Khan</w:t>
      </w:r>
      <w:proofErr w:type="spellEnd"/>
      <w:r w:rsidRPr="001F3E8B">
        <w:rPr>
          <w:rStyle w:val="t286pc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E8B">
        <w:rPr>
          <w:rStyle w:val="t286pc"/>
          <w:rFonts w:ascii="Times New Roman" w:hAnsi="Times New Roman" w:cs="Times New Roman"/>
          <w:sz w:val="24"/>
          <w:szCs w:val="24"/>
        </w:rPr>
        <w:t>Academy</w:t>
      </w:r>
      <w:proofErr w:type="spellEnd"/>
      <w:r w:rsidRPr="001F3E8B">
        <w:rPr>
          <w:rStyle w:val="t286pc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F3E8B">
        <w:rPr>
          <w:rStyle w:val="t286pc"/>
          <w:rFonts w:ascii="Times New Roman" w:hAnsi="Times New Roman" w:cs="Times New Roman"/>
          <w:sz w:val="24"/>
          <w:szCs w:val="24"/>
        </w:rPr>
        <w:t>Kids</w:t>
      </w:r>
      <w:proofErr w:type="spellEnd"/>
      <w:r w:rsidRPr="001F3E8B">
        <w:rPr>
          <w:rStyle w:val="t286pc"/>
          <w:rFonts w:ascii="Times New Roman" w:hAnsi="Times New Roman" w:cs="Times New Roman"/>
          <w:sz w:val="24"/>
          <w:szCs w:val="24"/>
        </w:rPr>
        <w:t>, </w:t>
      </w:r>
      <w:proofErr w:type="spellStart"/>
      <w:r w:rsidR="00586B21">
        <w:fldChar w:fldCharType="begin"/>
      </w:r>
      <w:r w:rsidR="00CD7DEB">
        <w:instrText>HYPERLINK "https://www.google.com/search?q=Duolingo+ABC&amp;sca_esv=b13ba407a35da16c&amp;sxsrf=ANbL-n7vPqS_n4zF4s28YgNh-Ws_ZA-uMA%3A1769175540471&amp;ei=9Hlzae3FHJ7awPAPvrHWkQY&amp;mstk=AUtExfAvxcBjSNnuy4QV0sNBYgD7xO4k3SnnPKKDjsqj5J0JDJXsBLmXkFHXyEE32OPq-CYtP3lQ0gQjEjayQRM_mMK6FOiq7i7xZdHMn_sq4M4vyrdUYpfCZ4qyclq37zoeHDlDZc2hYAUKMeTrH4lCY1YVcI7quX3G5UJIufzAit3fHzM&amp;csui=3&amp;ved=2ahUKEwj9zL6-5KGSAxX9IRAIHeUyBA8QgK4QegQIAxAF"</w:instrText>
      </w:r>
      <w:r w:rsidR="00586B21">
        <w:fldChar w:fldCharType="separate"/>
      </w:r>
      <w:r w:rsidRPr="001F3E8B">
        <w:rPr>
          <w:rStyle w:val="a3"/>
          <w:rFonts w:ascii="Times New Roman" w:hAnsi="Times New Roman" w:cs="Times New Roman"/>
          <w:color w:val="auto"/>
          <w:sz w:val="24"/>
          <w:szCs w:val="24"/>
        </w:rPr>
        <w:t>Duolingo</w:t>
      </w:r>
      <w:proofErr w:type="spellEnd"/>
      <w:r w:rsidRPr="001F3E8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ABC</w:t>
      </w:r>
      <w:r w:rsidR="00586B21">
        <w:fldChar w:fldCharType="end"/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, </w:t>
      </w:r>
      <w:proofErr w:type="spellStart"/>
      <w:r w:rsidR="00586B21">
        <w:fldChar w:fldCharType="begin"/>
      </w:r>
      <w:r w:rsidR="00CD7DEB">
        <w:instrText>HYPERLINK "https://www.google.com/search?q=Pili+Pop&amp;sca_esv=b13ba407a35da16c&amp;sxsrf=ANbL-n7vPqS_n4zF4s28YgNh-Ws_ZA-uMA%3A1769175540471&amp;ei=9Hlzae3FHJ7awPAPvrHWkQY&amp;mstk=AUtExfAvxcBjSNnuy4QV0sNBYgD7xO4k3SnnPKKDjsqj5J0JDJXsBLmXkFHXyEE32OPq-CYtP3lQ0gQjEjayQRM_mMK6FOiq7i7xZdHMn_sq4M4vyrdUYpfCZ4qyclq37zoeHDlDZc2hYAUKMeTrH4lCY1YVcI7quX3G5UJIufzAit3fHzM&amp;csui=3&amp;ved=2ahUKEwj9zL6-5KGSAxX9IRAIHeUyBA8QgK4QegQIAxAG"</w:instrText>
      </w:r>
      <w:r w:rsidR="00586B21">
        <w:fldChar w:fldCharType="separate"/>
      </w:r>
      <w:r w:rsidRPr="001F3E8B">
        <w:rPr>
          <w:rStyle w:val="a3"/>
          <w:rFonts w:ascii="Times New Roman" w:hAnsi="Times New Roman" w:cs="Times New Roman"/>
          <w:color w:val="auto"/>
          <w:sz w:val="24"/>
          <w:szCs w:val="24"/>
        </w:rPr>
        <w:t>Pili</w:t>
      </w:r>
      <w:proofErr w:type="spellEnd"/>
      <w:r w:rsidRPr="001F3E8B">
        <w:rPr>
          <w:rStyle w:val="a3"/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F3E8B">
        <w:rPr>
          <w:rStyle w:val="a3"/>
          <w:rFonts w:ascii="Times New Roman" w:hAnsi="Times New Roman" w:cs="Times New Roman"/>
          <w:color w:val="auto"/>
          <w:sz w:val="24"/>
          <w:szCs w:val="24"/>
        </w:rPr>
        <w:t>Pop</w:t>
      </w:r>
      <w:proofErr w:type="spellEnd"/>
      <w:r w:rsidR="00586B21">
        <w:fldChar w:fldCharType="end"/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>).</w:t>
      </w:r>
    </w:p>
    <w:p w:rsidR="0054547B" w:rsidRDefault="00380256" w:rsidP="001F3E8B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1F3E8B">
        <w:rPr>
          <w:rStyle w:val="af"/>
          <w:rFonts w:ascii="Times New Roman" w:hAnsi="Times New Roman" w:cs="Times New Roman"/>
          <w:b w:val="0"/>
          <w:sz w:val="24"/>
          <w:szCs w:val="24"/>
        </w:rPr>
        <w:t>Дополнительные материалы</w:t>
      </w:r>
      <w:r w:rsidRPr="001F3E8B">
        <w:rPr>
          <w:rStyle w:val="af"/>
          <w:rFonts w:ascii="Times New Roman" w:hAnsi="Times New Roman" w:cs="Times New Roman"/>
          <w:sz w:val="24"/>
          <w:szCs w:val="24"/>
        </w:rPr>
        <w:t>:</w:t>
      </w:r>
      <w:r w:rsidRPr="001F3E8B">
        <w:rPr>
          <w:rStyle w:val="t286pc"/>
          <w:rFonts w:ascii="Times New Roman" w:hAnsi="Times New Roman" w:cs="Times New Roman"/>
          <w:sz w:val="24"/>
          <w:szCs w:val="24"/>
        </w:rPr>
        <w:t xml:space="preserve">  книги для домашнего чтения </w:t>
      </w:r>
      <w:r w:rsidRPr="001F3E8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"Английский для дошкольников" (Издательство "Русское слово").,"Английский </w:t>
      </w:r>
      <w:proofErr w:type="gramStart"/>
      <w:r w:rsidRPr="001F3E8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выучим</w:t>
      </w:r>
      <w:proofErr w:type="gramEnd"/>
      <w:r w:rsidRPr="001F3E8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играя" (</w:t>
      </w:r>
      <w:proofErr w:type="spellStart"/>
      <w:r w:rsidRPr="001F3E8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Голубкова</w:t>
      </w:r>
      <w:proofErr w:type="spellEnd"/>
      <w:r w:rsidRPr="001F3E8B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 С.Б.)., "Веселые стихи для запоминания английских слов" (Коновалова Т.В.). </w:t>
      </w:r>
    </w:p>
    <w:p w:rsidR="000B45F5" w:rsidRPr="001F3E8B" w:rsidRDefault="000B45F5" w:rsidP="001F3E8B">
      <w:pPr>
        <w:shd w:val="clear" w:color="auto" w:fill="FFFFFF"/>
        <w:spacing w:after="0" w:line="288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p w:rsidR="0054547B" w:rsidRDefault="007103A6" w:rsidP="001F3E8B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2.4. Формы аттестации</w:t>
      </w:r>
    </w:p>
    <w:p w:rsidR="005A5A12" w:rsidRDefault="005A5A12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Безотметочная система:</w:t>
      </w:r>
    </w:p>
    <w:p w:rsidR="005A5A12" w:rsidRPr="005A5A12" w:rsidRDefault="005A5A12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5A12">
        <w:rPr>
          <w:rFonts w:ascii="Times New Roman" w:eastAsia="Calibri" w:hAnsi="Times New Roman" w:cs="Times New Roman"/>
          <w:sz w:val="24"/>
          <w:szCs w:val="24"/>
        </w:rPr>
        <w:t>- участие в финальном проекте (открытый урок, мини-спектакль, презентация);</w:t>
      </w:r>
    </w:p>
    <w:p w:rsidR="005A5A12" w:rsidRDefault="005A5A12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A5A12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eastAsia="Calibri" w:hAnsi="Times New Roman" w:cs="Times New Roman"/>
          <w:sz w:val="24"/>
          <w:szCs w:val="24"/>
        </w:rPr>
        <w:t>наблюдение за активностью на занятиях;</w:t>
      </w:r>
    </w:p>
    <w:p w:rsidR="005A5A12" w:rsidRDefault="005A5A12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портфолио достижений (рисунки, поделки, аудиозаписи)</w:t>
      </w:r>
    </w:p>
    <w:p w:rsidR="000B45F5" w:rsidRDefault="000B45F5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A5A12" w:rsidRDefault="005A5A12">
      <w:pPr>
        <w:tabs>
          <w:tab w:val="left" w:pos="120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5A12">
        <w:rPr>
          <w:rFonts w:ascii="Times New Roman" w:eastAsia="Calibri" w:hAnsi="Times New Roman" w:cs="Times New Roman"/>
          <w:b/>
          <w:sz w:val="24"/>
          <w:szCs w:val="24"/>
        </w:rPr>
        <w:t>2.5. Диагностический инструментарий (оценочные материалы)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5A5A12" w:rsidRDefault="005A5A12" w:rsidP="005A5A12">
      <w:pPr>
        <w:pStyle w:val="ac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Стартовая диагностика: </w:t>
      </w:r>
      <w:r>
        <w:rPr>
          <w:rFonts w:ascii="Times New Roman" w:eastAsia="Calibri" w:hAnsi="Times New Roman" w:cs="Times New Roman"/>
          <w:sz w:val="24"/>
          <w:szCs w:val="24"/>
        </w:rPr>
        <w:t>анкета + игра «Что ты знаешь?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A5A12" w:rsidRPr="005A5A12" w:rsidRDefault="005A5A12" w:rsidP="005A5A12">
      <w:pPr>
        <w:pStyle w:val="ac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Текущая диагностика: </w:t>
      </w:r>
      <w:r>
        <w:rPr>
          <w:rFonts w:ascii="Times New Roman" w:eastAsia="Calibri" w:hAnsi="Times New Roman" w:cs="Times New Roman"/>
          <w:sz w:val="24"/>
          <w:szCs w:val="24"/>
        </w:rPr>
        <w:t>наблюдение за участиями в играх и выполнением заданий.</w:t>
      </w:r>
    </w:p>
    <w:p w:rsidR="005A5A12" w:rsidRDefault="005A5A12" w:rsidP="005A5A12">
      <w:pPr>
        <w:pStyle w:val="ac"/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Итоговая</w:t>
      </w:r>
      <w:r w:rsidR="00455EE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диагностика</w:t>
      </w:r>
      <w:r w:rsidR="00455EE1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</w:p>
    <w:p w:rsidR="00455EE1" w:rsidRPr="00455EE1" w:rsidRDefault="00455EE1" w:rsidP="00455EE1">
      <w:pPr>
        <w:pStyle w:val="ac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5EE1">
        <w:rPr>
          <w:rFonts w:ascii="Times New Roman" w:eastAsia="Calibri" w:hAnsi="Times New Roman" w:cs="Times New Roman"/>
          <w:sz w:val="24"/>
          <w:szCs w:val="24"/>
        </w:rPr>
        <w:t>- устный опрос по темам;</w:t>
      </w:r>
    </w:p>
    <w:p w:rsidR="00455EE1" w:rsidRPr="00455EE1" w:rsidRDefault="00455EE1" w:rsidP="00455EE1">
      <w:pPr>
        <w:pStyle w:val="ac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55EE1">
        <w:rPr>
          <w:rFonts w:ascii="Times New Roman" w:eastAsia="Calibri" w:hAnsi="Times New Roman" w:cs="Times New Roman"/>
          <w:sz w:val="24"/>
          <w:szCs w:val="24"/>
        </w:rPr>
        <w:t>- выполнение коммуникативной задачи;</w:t>
      </w:r>
    </w:p>
    <w:p w:rsidR="00455EE1" w:rsidRDefault="00455EE1" w:rsidP="00455EE1">
      <w:pPr>
        <w:pStyle w:val="ac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55EE1">
        <w:rPr>
          <w:rFonts w:ascii="Times New Roman" w:eastAsia="Calibri" w:hAnsi="Times New Roman" w:cs="Times New Roman"/>
          <w:sz w:val="24"/>
          <w:szCs w:val="24"/>
        </w:rPr>
        <w:t>- рефлексия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B45F5" w:rsidRPr="005A5A12" w:rsidRDefault="000B45F5" w:rsidP="00455EE1">
      <w:pPr>
        <w:pStyle w:val="ac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547B" w:rsidRDefault="007103A6">
      <w:pPr>
        <w:tabs>
          <w:tab w:val="left" w:pos="1200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2.</w:t>
      </w:r>
      <w:r w:rsidR="00F35208">
        <w:rPr>
          <w:rFonts w:ascii="Times New Roman" w:eastAsia="Calibri" w:hAnsi="Times New Roman"/>
          <w:b/>
          <w:sz w:val="24"/>
          <w:szCs w:val="24"/>
        </w:rPr>
        <w:t>6</w:t>
      </w:r>
      <w:r>
        <w:rPr>
          <w:rFonts w:ascii="Times New Roman" w:eastAsia="Calibri" w:hAnsi="Times New Roman"/>
          <w:b/>
          <w:sz w:val="24"/>
          <w:szCs w:val="24"/>
        </w:rPr>
        <w:t xml:space="preserve">. Рабочая программа воспитания. </w:t>
      </w:r>
    </w:p>
    <w:p w:rsidR="0054547B" w:rsidRDefault="00901A0B" w:rsidP="00901A0B">
      <w:pPr>
        <w:tabs>
          <w:tab w:val="left" w:pos="1200"/>
        </w:tabs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</w:pPr>
      <w:r w:rsidRPr="00901A0B">
        <w:rPr>
          <w:rFonts w:ascii="Times New Roman" w:hAnsi="Times New Roman" w:cs="Times New Roman"/>
          <w:sz w:val="24"/>
          <w:szCs w:val="24"/>
        </w:rPr>
        <w:t>Рабочая программа воспитания по английскому языку интегрирует обучение языку с формированием ценностных ориентиров, используя тематику, игры, песни, стихи, инсценировки, видеоматериалы и ролевые ситуации для развития коммуникативных навыков, расширения кругозора, формирования уважения к культурам и развития личности в рамках ФГОС</w:t>
      </w:r>
      <w:r w:rsidRPr="00901A0B">
        <w:rPr>
          <w:rFonts w:ascii="Times New Roman" w:hAnsi="Times New Roman" w:cs="Times New Roman"/>
          <w:color w:val="0A0A0A"/>
          <w:sz w:val="24"/>
          <w:szCs w:val="24"/>
          <w:shd w:val="clear" w:color="auto" w:fill="FFFFFF"/>
        </w:rPr>
        <w:t xml:space="preserve">. </w:t>
      </w:r>
    </w:p>
    <w:p w:rsidR="000B45F5" w:rsidRPr="00B41C36" w:rsidRDefault="00EF4BC2" w:rsidP="00B41C36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  <w:r w:rsidRPr="00EF4BC2">
        <w:rPr>
          <w:rFonts w:ascii="Times New Roman" w:eastAsia="Times New Roman" w:hAnsi="Times New Roman" w:cs="Times New Roman"/>
          <w:b/>
          <w:bCs/>
          <w:color w:val="0A0A0A"/>
          <w:sz w:val="24"/>
          <w:szCs w:val="24"/>
          <w:lang w:eastAsia="ru-RU"/>
        </w:rPr>
        <w:t>Цели:</w:t>
      </w:r>
      <w:r w:rsidRPr="00EF4BC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 </w:t>
      </w:r>
      <w:r w:rsidR="00C44375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в</w:t>
      </w:r>
      <w:r w:rsidRPr="00EF4BC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оспитание патриотизма, </w:t>
      </w:r>
      <w:r w:rsidR="00311171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 xml:space="preserve">формирование </w:t>
      </w:r>
      <w:r w:rsidRPr="00EF4BC2"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  <w:t>семейных ценностей, бережного отношения к природе, развитие толерантности, формирование коммуникативной культуры.</w:t>
      </w:r>
    </w:p>
    <w:p w:rsidR="00EF4BC2" w:rsidRDefault="00EF4BC2" w:rsidP="00EF4B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EF4B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ематические направления для интеграции воспитания</w:t>
      </w:r>
    </w:p>
    <w:tbl>
      <w:tblPr>
        <w:tblW w:w="9996" w:type="dxa"/>
        <w:tblInd w:w="-6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01"/>
        <w:gridCol w:w="6095"/>
      </w:tblGrid>
      <w:tr w:rsidR="000B45F5" w:rsidRPr="006E78BA" w:rsidTr="000B45F5">
        <w:trPr>
          <w:trHeight w:val="416"/>
        </w:trPr>
        <w:tc>
          <w:tcPr>
            <w:tcW w:w="3901" w:type="dxa"/>
          </w:tcPr>
          <w:p w:rsidR="000B45F5" w:rsidRPr="006E78BA" w:rsidRDefault="000B45F5" w:rsidP="000B45F5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 w:rsidRPr="006E78BA">
              <w:rPr>
                <w:rStyle w:val="FontStyle62"/>
                <w:sz w:val="22"/>
                <w:szCs w:val="22"/>
              </w:rPr>
              <w:t>Название темы</w:t>
            </w:r>
          </w:p>
        </w:tc>
        <w:tc>
          <w:tcPr>
            <w:tcW w:w="6095" w:type="dxa"/>
          </w:tcPr>
          <w:p w:rsidR="000B45F5" w:rsidRPr="006E78BA" w:rsidRDefault="000B45F5" w:rsidP="000B45F5">
            <w:pPr>
              <w:ind w:firstLine="108"/>
              <w:jc w:val="center"/>
              <w:rPr>
                <w:rStyle w:val="FontStyle62"/>
                <w:sz w:val="22"/>
                <w:szCs w:val="22"/>
              </w:rPr>
            </w:pPr>
            <w:r>
              <w:rPr>
                <w:rStyle w:val="FontStyle62"/>
                <w:sz w:val="22"/>
                <w:szCs w:val="22"/>
              </w:rPr>
              <w:t>Воспитательная задача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Style w:val="FontStyle62"/>
                <w:b w:val="0"/>
                <w:sz w:val="22"/>
                <w:szCs w:val="22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Знакомство и приветствие</w:t>
            </w:r>
          </w:p>
        </w:tc>
        <w:tc>
          <w:tcPr>
            <w:tcW w:w="6095" w:type="dxa"/>
          </w:tcPr>
          <w:p w:rsidR="000B45F5" w:rsidRPr="008D04D0" w:rsidRDefault="000B45F5" w:rsidP="006121FD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6121FD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доброжелательно</w:t>
            </w:r>
            <w:r w:rsidR="006121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отношени</w:t>
            </w:r>
            <w:r w:rsidR="006121F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сверстника</w:t>
            </w:r>
            <w:r w:rsidR="006121F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  <w:b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Формы и цвета</w:t>
            </w:r>
          </w:p>
        </w:tc>
        <w:tc>
          <w:tcPr>
            <w:tcW w:w="6095" w:type="dxa"/>
          </w:tcPr>
          <w:p w:rsidR="000B45F5" w:rsidRPr="008D04D0" w:rsidRDefault="006121FD" w:rsidP="006121FD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интерес к окружающему миру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8D04D0"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6095" w:type="dxa"/>
          </w:tcPr>
          <w:p w:rsidR="000B45F5" w:rsidRPr="008D04D0" w:rsidRDefault="006121FD" w:rsidP="006121FD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Формировать</w:t>
            </w:r>
            <w:r w:rsidRPr="00EF4BC2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 уважение к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родителям, сёстрам и братьям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0B45F5" w:rsidRDefault="000B45F5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Мои игрушки</w:t>
            </w:r>
          </w:p>
        </w:tc>
        <w:tc>
          <w:tcPr>
            <w:tcW w:w="6095" w:type="dxa"/>
          </w:tcPr>
          <w:p w:rsidR="000B45F5" w:rsidRPr="005831D4" w:rsidRDefault="006121FD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интерес к окружающему миру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0B45F5" w:rsidRDefault="000B45F5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Моя комната</w:t>
            </w:r>
          </w:p>
        </w:tc>
        <w:tc>
          <w:tcPr>
            <w:tcW w:w="6095" w:type="dxa"/>
          </w:tcPr>
          <w:p w:rsidR="000B45F5" w:rsidRPr="005831D4" w:rsidRDefault="006121FD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интерес к окружающему миру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5831D4" w:rsidRDefault="000B45F5" w:rsidP="00311171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Школа, где я учусь</w:t>
            </w:r>
          </w:p>
          <w:p w:rsidR="000B45F5" w:rsidRPr="006E78BA" w:rsidRDefault="000B45F5" w:rsidP="003111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0B45F5" w:rsidRPr="005831D4" w:rsidRDefault="00B41C36" w:rsidP="00B41C36">
            <w:pPr>
              <w:pStyle w:val="ac"/>
              <w:tabs>
                <w:tab w:val="left" w:pos="1200"/>
              </w:tabs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41C36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у учащихся уважительное отношение к учебному труду, школьным правилам и традициям, а </w:t>
            </w:r>
            <w:r w:rsidRPr="00B41C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формировать чувство ответственности, дисциплины и взаимоуважения в коллективе через сравнение школьной жизни в англоязычных странах и своей собственной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0B45F5" w:rsidRDefault="000B45F5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Моё хобби</w:t>
            </w:r>
          </w:p>
        </w:tc>
        <w:tc>
          <w:tcPr>
            <w:tcW w:w="6095" w:type="dxa"/>
          </w:tcPr>
          <w:p w:rsidR="000B45F5" w:rsidRPr="005831D4" w:rsidRDefault="00BC7EDB" w:rsidP="00C76E1F">
            <w:pPr>
              <w:pStyle w:val="ac"/>
              <w:tabs>
                <w:tab w:val="left" w:pos="120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 толерантное отно</w:t>
            </w:r>
            <w:r w:rsidR="00C76E1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к разнообразию увлечений одноклассников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0B45F5" w:rsidRDefault="000B45F5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6095" w:type="dxa"/>
          </w:tcPr>
          <w:p w:rsidR="000B45F5" w:rsidRPr="005831D4" w:rsidRDefault="00BC7EDB" w:rsidP="00BC7EDB">
            <w:pPr>
              <w:spacing w:after="0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ответственного отношения к своему здоровью через </w:t>
            </w:r>
            <w:r w:rsidR="008F4963">
              <w:rPr>
                <w:rFonts w:ascii="Times New Roman" w:hAnsi="Times New Roman" w:cs="Times New Roman"/>
                <w:sz w:val="24"/>
                <w:szCs w:val="24"/>
              </w:rPr>
              <w:t>правильное питание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Дикие животные.</w:t>
            </w:r>
          </w:p>
        </w:tc>
        <w:tc>
          <w:tcPr>
            <w:tcW w:w="6095" w:type="dxa"/>
          </w:tcPr>
          <w:p w:rsidR="000B45F5" w:rsidRPr="005831D4" w:rsidRDefault="008F4963" w:rsidP="008F4963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ответственности за сохранение биоразнообразия,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асширяя представления о дики</w:t>
            </w:r>
            <w:r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х животных 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  <w:tc>
          <w:tcPr>
            <w:tcW w:w="6095" w:type="dxa"/>
          </w:tcPr>
          <w:p w:rsidR="000B45F5" w:rsidRPr="005831D4" w:rsidRDefault="008F4963" w:rsidP="008F4963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ответственности за сохранение биоразнообразия,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асширяя представления о домашних </w:t>
            </w:r>
            <w:r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Питомцы</w:t>
            </w:r>
          </w:p>
        </w:tc>
        <w:tc>
          <w:tcPr>
            <w:tcW w:w="6095" w:type="dxa"/>
          </w:tcPr>
          <w:p w:rsidR="000B45F5" w:rsidRPr="005831D4" w:rsidRDefault="008F4963" w:rsidP="000B45F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  <w:r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чувство ответственности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своих питомцев.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0B45F5" w:rsidRDefault="000B45F5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6095" w:type="dxa"/>
          </w:tcPr>
          <w:p w:rsidR="000B45F5" w:rsidRPr="005831D4" w:rsidRDefault="008F4963" w:rsidP="000B45F5">
            <w:pPr>
              <w:pStyle w:val="ac"/>
              <w:tabs>
                <w:tab w:val="left" w:pos="120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Способствовать становлению умения работать в команде</w:t>
            </w: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Времена года.</w:t>
            </w:r>
          </w:p>
        </w:tc>
        <w:tc>
          <w:tcPr>
            <w:tcW w:w="6095" w:type="dxa"/>
          </w:tcPr>
          <w:p w:rsidR="000B45F5" w:rsidRPr="005831D4" w:rsidRDefault="00B41C36" w:rsidP="00C76E1F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F4963" w:rsidRPr="008F4963">
              <w:rPr>
                <w:rFonts w:ascii="Times New Roman" w:hAnsi="Times New Roman" w:cs="Times New Roman"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F4963"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ответственности и </w:t>
            </w:r>
            <w:r w:rsidR="00C76E1F">
              <w:rPr>
                <w:rFonts w:ascii="Times New Roman" w:hAnsi="Times New Roman" w:cs="Times New Roman"/>
                <w:sz w:val="24"/>
                <w:szCs w:val="24"/>
              </w:rPr>
              <w:t>осознание</w:t>
            </w:r>
            <w:r w:rsidR="008F4963"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</w:t>
            </w:r>
            <w:r w:rsidR="00C76E1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8F4963" w:rsidRPr="008F4963">
              <w:rPr>
                <w:rFonts w:ascii="Times New Roman" w:hAnsi="Times New Roman" w:cs="Times New Roman"/>
                <w:sz w:val="24"/>
                <w:szCs w:val="24"/>
              </w:rPr>
              <w:t xml:space="preserve"> цикл</w:t>
            </w:r>
            <w:r w:rsidR="00C76E1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8F4963" w:rsidRPr="008F49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45F5" w:rsidRPr="005831D4" w:rsidTr="000B45F5">
        <w:tc>
          <w:tcPr>
            <w:tcW w:w="3901" w:type="dxa"/>
          </w:tcPr>
          <w:p w:rsidR="000B45F5" w:rsidRPr="005831D4" w:rsidRDefault="000B45F5" w:rsidP="000B45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Описание погоды.</w:t>
            </w:r>
          </w:p>
        </w:tc>
        <w:tc>
          <w:tcPr>
            <w:tcW w:w="6095" w:type="dxa"/>
          </w:tcPr>
          <w:p w:rsidR="00B41C36" w:rsidRPr="00B41C36" w:rsidRDefault="00B41C36" w:rsidP="00B41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1C36">
              <w:rPr>
                <w:rFonts w:ascii="Times New Roman" w:hAnsi="Times New Roman" w:cs="Times New Roman"/>
                <w:sz w:val="24"/>
                <w:szCs w:val="24"/>
              </w:rPr>
              <w:t>Формировать у учащихся бережное отношение к природе и осознание важности заботы об окружающей среде через понимание изменений погоды и сезонных явлений</w:t>
            </w:r>
          </w:p>
          <w:p w:rsidR="000B45F5" w:rsidRPr="005831D4" w:rsidRDefault="000B45F5" w:rsidP="00B41C3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5F5" w:rsidRPr="006E78BA" w:rsidTr="000B45F5">
        <w:tc>
          <w:tcPr>
            <w:tcW w:w="3901" w:type="dxa"/>
          </w:tcPr>
          <w:p w:rsidR="000B45F5" w:rsidRPr="006E78BA" w:rsidRDefault="000B45F5" w:rsidP="00311171">
            <w:pPr>
              <w:ind w:firstLine="108"/>
              <w:jc w:val="center"/>
              <w:rPr>
                <w:rFonts w:ascii="Times New Roman" w:hAnsi="Times New Roman" w:cs="Times New Roman"/>
              </w:rPr>
            </w:pPr>
            <w:r w:rsidRPr="005831D4">
              <w:rPr>
                <w:rFonts w:ascii="Times New Roman" w:hAnsi="Times New Roman" w:cs="Times New Roman"/>
                <w:sz w:val="24"/>
                <w:szCs w:val="24"/>
              </w:rPr>
              <w:t>Россия - моя Родина</w:t>
            </w:r>
          </w:p>
        </w:tc>
        <w:tc>
          <w:tcPr>
            <w:tcW w:w="6095" w:type="dxa"/>
          </w:tcPr>
          <w:p w:rsidR="000B45F5" w:rsidRPr="005831D4" w:rsidRDefault="008F4963" w:rsidP="008F4963">
            <w:pPr>
              <w:ind w:firstLine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Формировать л</w:t>
            </w:r>
            <w:r w:rsidR="006121FD" w:rsidRPr="00EF4BC2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юбовь к родине, уважение к </w:t>
            </w:r>
            <w: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 xml:space="preserve">её </w:t>
            </w:r>
            <w:r w:rsidR="006121FD" w:rsidRPr="00EF4BC2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lang w:eastAsia="ru-RU"/>
              </w:rPr>
              <w:t>культурным традициям</w:t>
            </w:r>
          </w:p>
        </w:tc>
      </w:tr>
    </w:tbl>
    <w:p w:rsidR="000B45F5" w:rsidRPr="00EF4BC2" w:rsidRDefault="000B45F5" w:rsidP="00EF4BC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4547B" w:rsidRDefault="007103A6" w:rsidP="00C44375">
      <w:pPr>
        <w:shd w:val="clear" w:color="auto" w:fill="FFFFFF"/>
        <w:spacing w:after="12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Список литературы</w:t>
      </w:r>
    </w:p>
    <w:p w:rsidR="004B284C" w:rsidRPr="004B284C" w:rsidRDefault="004B284C" w:rsidP="00C44375">
      <w:pPr>
        <w:shd w:val="clear" w:color="auto" w:fill="FFFFFF"/>
        <w:spacing w:after="120" w:line="276" w:lineRule="auto"/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</w:pPr>
      <w:r w:rsidRPr="004B284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Литература для педагога</w:t>
      </w:r>
    </w:p>
    <w:p w:rsidR="00601F47" w:rsidRPr="00601F47" w:rsidRDefault="00601F47" w:rsidP="00601F4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1F4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Школа России. Концепция и программы для начальных классов. 2ч. М., Просвещение, 2003.</w:t>
      </w:r>
    </w:p>
    <w:p w:rsidR="0054547B" w:rsidRPr="00601F47" w:rsidRDefault="00C44375" w:rsidP="00601F47">
      <w:pPr>
        <w:shd w:val="clear" w:color="auto" w:fill="FFFFFF"/>
        <w:spacing w:after="0" w:line="276" w:lineRule="auto"/>
        <w:rPr>
          <w:rFonts w:ascii="Arial" w:eastAsia="Times New Roman" w:hAnsi="Arial" w:cs="Arial"/>
          <w:color w:val="333333"/>
          <w:sz w:val="12"/>
          <w:szCs w:val="12"/>
          <w:lang w:eastAsia="ru-RU"/>
        </w:rPr>
      </w:pPr>
      <w:r w:rsidRPr="00601F47">
        <w:rPr>
          <w:rFonts w:ascii="Times New Roman" w:hAnsi="Times New Roman" w:cs="Times New Roman"/>
          <w:sz w:val="24"/>
          <w:szCs w:val="24"/>
        </w:rPr>
        <w:t xml:space="preserve">"Внеурочная деятельность школьников. </w:t>
      </w:r>
      <w:proofErr w:type="gramStart"/>
      <w:r w:rsidRPr="00601F47">
        <w:rPr>
          <w:rFonts w:ascii="Times New Roman" w:hAnsi="Times New Roman" w:cs="Times New Roman"/>
          <w:sz w:val="24"/>
          <w:szCs w:val="24"/>
        </w:rPr>
        <w:t>Методический конструктор" (Л.В. Григорьев, П.В. Степанов.</w:t>
      </w:r>
      <w:proofErr w:type="gramEnd"/>
      <w:r w:rsidRPr="00601F47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01F47">
        <w:rPr>
          <w:rFonts w:ascii="Times New Roman" w:hAnsi="Times New Roman" w:cs="Times New Roman"/>
          <w:sz w:val="24"/>
          <w:szCs w:val="24"/>
        </w:rPr>
        <w:t>М.: Просвещение, 2010);</w:t>
      </w:r>
      <w:proofErr w:type="gramEnd"/>
    </w:p>
    <w:p w:rsidR="00601F47" w:rsidRPr="000B45F5" w:rsidRDefault="00601F47" w:rsidP="00601F47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  <w:r w:rsidRPr="00601F47">
        <w:rPr>
          <w:rFonts w:ascii="Times New Roman" w:hAnsi="Times New Roman" w:cs="Times New Roman"/>
          <w:sz w:val="24"/>
          <w:szCs w:val="24"/>
        </w:rPr>
        <w:t xml:space="preserve">Игнатова Т. Н. Мои первые шаги в английском. </w:t>
      </w:r>
      <w:proofErr w:type="gramStart"/>
      <w:r w:rsidRPr="00601F47">
        <w:rPr>
          <w:rFonts w:ascii="Times New Roman" w:hAnsi="Times New Roman" w:cs="Times New Roman"/>
          <w:sz w:val="24"/>
          <w:szCs w:val="24"/>
          <w:lang w:val="en-US"/>
        </w:rPr>
        <w:t>English for communication with children.</w:t>
      </w:r>
      <w:proofErr w:type="gramEnd"/>
      <w:r w:rsidRPr="00601F47">
        <w:rPr>
          <w:rFonts w:ascii="Times New Roman" w:hAnsi="Times New Roman" w:cs="Times New Roman"/>
          <w:sz w:val="24"/>
          <w:szCs w:val="24"/>
          <w:lang w:val="en-US"/>
        </w:rPr>
        <w:t xml:space="preserve"> — </w:t>
      </w:r>
      <w:proofErr w:type="gramStart"/>
      <w:r w:rsidRPr="00601F47">
        <w:rPr>
          <w:rFonts w:ascii="Times New Roman" w:hAnsi="Times New Roman" w:cs="Times New Roman"/>
          <w:sz w:val="24"/>
          <w:szCs w:val="24"/>
        </w:rPr>
        <w:t>М</w:t>
      </w:r>
      <w:r w:rsidRPr="00601F47">
        <w:rPr>
          <w:rFonts w:ascii="Times New Roman" w:hAnsi="Times New Roman" w:cs="Times New Roman"/>
          <w:sz w:val="24"/>
          <w:szCs w:val="24"/>
          <w:lang w:val="en-US"/>
        </w:rPr>
        <w:t>.:</w:t>
      </w:r>
      <w:proofErr w:type="gramEnd"/>
      <w:r w:rsidRPr="00601F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1F47">
        <w:rPr>
          <w:rFonts w:ascii="Times New Roman" w:hAnsi="Times New Roman" w:cs="Times New Roman"/>
          <w:sz w:val="24"/>
          <w:szCs w:val="24"/>
        </w:rPr>
        <w:t>Толмач</w:t>
      </w:r>
      <w:r w:rsidRPr="00601F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01F47">
        <w:rPr>
          <w:rFonts w:ascii="Times New Roman" w:hAnsi="Times New Roman" w:cs="Times New Roman"/>
          <w:sz w:val="24"/>
          <w:szCs w:val="24"/>
        </w:rPr>
        <w:t>СТ</w:t>
      </w:r>
      <w:r w:rsidR="000B45F5">
        <w:rPr>
          <w:rFonts w:ascii="Times New Roman" w:hAnsi="Times New Roman" w:cs="Times New Roman"/>
          <w:sz w:val="24"/>
          <w:szCs w:val="24"/>
          <w:lang w:val="en-US"/>
        </w:rPr>
        <w:t>, 2009</w:t>
      </w:r>
      <w:r w:rsidR="000B45F5" w:rsidRPr="000B45F5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01F47" w:rsidRPr="00601F47" w:rsidRDefault="00601F47" w:rsidP="00601F47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01F47">
        <w:rPr>
          <w:rFonts w:ascii="Times New Roman" w:hAnsi="Times New Roman" w:cs="Times New Roman"/>
          <w:sz w:val="24"/>
          <w:szCs w:val="24"/>
        </w:rPr>
        <w:t xml:space="preserve">Карлова Е. </w:t>
      </w:r>
      <w:proofErr w:type="spellStart"/>
      <w:r w:rsidRPr="00601F47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01F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F47">
        <w:rPr>
          <w:rFonts w:ascii="Times New Roman" w:hAnsi="Times New Roman" w:cs="Times New Roman"/>
          <w:sz w:val="24"/>
          <w:szCs w:val="24"/>
        </w:rPr>
        <w:t>games</w:t>
      </w:r>
      <w:proofErr w:type="spellEnd"/>
      <w:r w:rsidRPr="00601F47">
        <w:rPr>
          <w:rFonts w:ascii="Times New Roman" w:hAnsi="Times New Roman" w:cs="Times New Roman"/>
          <w:sz w:val="24"/>
          <w:szCs w:val="24"/>
        </w:rPr>
        <w:t>. Игры для изучения английского языка</w:t>
      </w:r>
      <w:r w:rsidR="000B45F5">
        <w:rPr>
          <w:rFonts w:ascii="Times New Roman" w:hAnsi="Times New Roman" w:cs="Times New Roman"/>
          <w:sz w:val="24"/>
          <w:szCs w:val="24"/>
        </w:rPr>
        <w:t xml:space="preserve"> для детей. — СПб</w:t>
      </w:r>
      <w:proofErr w:type="gramStart"/>
      <w:r w:rsidR="000B45F5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="000B45F5">
        <w:rPr>
          <w:rFonts w:ascii="Times New Roman" w:hAnsi="Times New Roman" w:cs="Times New Roman"/>
          <w:sz w:val="24"/>
          <w:szCs w:val="24"/>
        </w:rPr>
        <w:t>Питер, 2014;</w:t>
      </w:r>
    </w:p>
    <w:p w:rsidR="00601F47" w:rsidRPr="00601F47" w:rsidRDefault="00601F47" w:rsidP="00601F47">
      <w:pPr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1F47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Лебедева Г.Н. Внеклассные мероприятия по английскому языку в начальной школе. – М.: «Глобус», 2008</w:t>
      </w:r>
      <w:r w:rsidR="000B45F5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</w:t>
      </w:r>
    </w:p>
    <w:p w:rsidR="00C44375" w:rsidRPr="004B284C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4B284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УМК для школьников</w:t>
      </w:r>
    </w:p>
    <w:p w:rsidR="000B45F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Playway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to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English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(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Pearson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: Упор на TPR (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Total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Physical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Response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), песни, игры, игрушки-перчатки, мультфильмы</w:t>
      </w:r>
      <w:r w:rsidR="000B45F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.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Kid's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Box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(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Cambridge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: 8 разделов, темы, близкие детям (привет, класс, цвета, игрушки), много песен и игр.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lastRenderedPageBreak/>
        <w:t>Super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Minds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(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Cambridge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: Развивает мышление, память, включает творческие задания и истории с персонажами.</w:t>
      </w:r>
    </w:p>
    <w:p w:rsidR="00C44375" w:rsidRPr="00C44375" w:rsidRDefault="00BB500C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hyperlink r:id="rId9" w:history="1">
        <w:proofErr w:type="spellStart"/>
        <w:r w:rsidR="00C44375" w:rsidRPr="00C44375">
          <w:rPr>
            <w:rStyle w:val="a3"/>
            <w:rFonts w:ascii="Times New Roman" w:hAnsi="Times New Roman" w:cs="Times New Roman"/>
            <w:b/>
            <w:bCs/>
            <w:sz w:val="24"/>
            <w:szCs w:val="24"/>
          </w:rPr>
          <w:t>Brilliant</w:t>
        </w:r>
        <w:proofErr w:type="spellEnd"/>
      </w:hyperlink>
      <w:r w:rsidR="00C44375"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 (</w:t>
      </w:r>
      <w:proofErr w:type="spellStart"/>
      <w:r w:rsidR="00C44375"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Macmillan</w:t>
      </w:r>
      <w:proofErr w:type="spellEnd"/>
      <w:r w:rsidR="00C44375"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="00C44375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: Приключения героев, игра, </w:t>
      </w:r>
      <w:proofErr w:type="spellStart"/>
      <w:r w:rsidR="00C44375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стикеры</w:t>
      </w:r>
      <w:proofErr w:type="spellEnd"/>
      <w:r w:rsidR="00C44375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, задания типа "постер из имени".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Pop-Tropica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English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(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Pearson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: Сюжеты с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квестами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, компьютерные игры, наклейки, карточки-истории.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Give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Me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Five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 xml:space="preserve"> (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Macmillan</w:t>
      </w:r>
      <w:proofErr w:type="spellEnd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)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: Коммуникация, совместная работа, культура.</w:t>
      </w:r>
      <w:r w:rsidRPr="00C44375">
        <w:rPr>
          <w:rStyle w:val="vkekvd"/>
          <w:rFonts w:ascii="Times New Roman" w:hAnsi="Times New Roman" w:cs="Times New Roman"/>
          <w:color w:val="0A0A0A"/>
          <w:sz w:val="24"/>
          <w:szCs w:val="24"/>
        </w:rPr>
        <w:t> </w:t>
      </w:r>
    </w:p>
    <w:p w:rsidR="00C44375" w:rsidRPr="004B284C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  <w:r w:rsidRPr="004B284C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Дополнительные и адаптированные книги:</w:t>
      </w:r>
    </w:p>
    <w:p w:rsidR="00C44375" w:rsidRPr="00311171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  <w:lang w:val="en-US"/>
        </w:rPr>
      </w:pP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Серии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адаптированных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книг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>: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 Pop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Corn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Readers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,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Helbling</w:t>
      </w:r>
      <w:proofErr w:type="spellEnd"/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Young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Readers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(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зеленые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), </w:t>
      </w:r>
      <w:proofErr w:type="gram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Primary</w:t>
      </w:r>
      <w:proofErr w:type="gramEnd"/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Classic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Readers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.</w:t>
      </w:r>
    </w:p>
    <w:p w:rsidR="00C44375" w:rsidRPr="00311171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  <w:lang w:val="en-US"/>
        </w:rPr>
      </w:pP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Книги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Эрика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Карла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: "</w:t>
      </w:r>
      <w:hyperlink r:id="rId10" w:history="1">
        <w:proofErr w:type="gramStart"/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The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Very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Hungry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Caterpillar</w:t>
        </w:r>
      </w:hyperlink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" (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Очень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голодная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гусеница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).</w:t>
      </w:r>
      <w:proofErr w:type="gramEnd"/>
    </w:p>
    <w:p w:rsidR="00C44375" w:rsidRPr="00311171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  <w:lang w:val="en-US"/>
        </w:rPr>
      </w:pP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Книги</w:t>
      </w:r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proofErr w:type="spellStart"/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Беатрикс</w:t>
      </w:r>
      <w:proofErr w:type="spellEnd"/>
      <w:r w:rsidRPr="00311171">
        <w:rPr>
          <w:rStyle w:val="af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af"/>
          <w:rFonts w:ascii="Times New Roman" w:hAnsi="Times New Roman" w:cs="Times New Roman"/>
          <w:color w:val="0A0A0A"/>
          <w:sz w:val="24"/>
          <w:szCs w:val="24"/>
        </w:rPr>
        <w:t>Поттер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: "</w:t>
      </w:r>
      <w:hyperlink r:id="rId11" w:history="1">
        <w:proofErr w:type="gramStart"/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The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Tale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of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Peter</w:t>
        </w:r>
        <w:r w:rsidRPr="00311171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 xml:space="preserve"> </w:t>
        </w:r>
        <w:r w:rsidRPr="00C44375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Rabbit</w:t>
        </w:r>
      </w:hyperlink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" (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Сказка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о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Питере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 xml:space="preserve"> 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Зайце</w:t>
      </w:r>
      <w:r w:rsidRPr="00311171">
        <w:rPr>
          <w:rStyle w:val="t286pc"/>
          <w:rFonts w:ascii="Times New Roman" w:hAnsi="Times New Roman" w:cs="Times New Roman"/>
          <w:color w:val="0A0A0A"/>
          <w:sz w:val="24"/>
          <w:szCs w:val="24"/>
          <w:lang w:val="en-US"/>
        </w:rPr>
        <w:t>).</w:t>
      </w:r>
      <w:proofErr w:type="gramEnd"/>
      <w:r w:rsidRPr="00C44375">
        <w:rPr>
          <w:rStyle w:val="vkekvd"/>
          <w:rFonts w:ascii="Times New Roman" w:hAnsi="Times New Roman" w:cs="Times New Roman"/>
          <w:color w:val="0A0A0A"/>
          <w:sz w:val="24"/>
          <w:szCs w:val="24"/>
          <w:lang w:val="en-US"/>
        </w:rPr>
        <w:t> 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bCs/>
          <w:i/>
          <w:sz w:val="24"/>
          <w:szCs w:val="24"/>
          <w:u w:val="single"/>
        </w:rPr>
      </w:pPr>
      <w:r w:rsidRPr="00C44375">
        <w:rPr>
          <w:rFonts w:ascii="Times New Roman" w:hAnsi="Times New Roman" w:cs="Times New Roman"/>
          <w:bCs/>
          <w:i/>
          <w:sz w:val="24"/>
          <w:szCs w:val="24"/>
          <w:u w:val="single"/>
        </w:rPr>
        <w:t>Цифровые ресурсы:</w:t>
      </w:r>
    </w:p>
    <w:p w:rsidR="00C44375" w:rsidRPr="00C44375" w:rsidRDefault="00C44375" w:rsidP="00601F47">
      <w:pPr>
        <w:shd w:val="clear" w:color="auto" w:fill="FFFFFF"/>
        <w:spacing w:after="0" w:line="276" w:lineRule="auto"/>
        <w:rPr>
          <w:rFonts w:ascii="Times New Roman" w:hAnsi="Times New Roman" w:cs="Times New Roman"/>
          <w:color w:val="0A0A0A"/>
          <w:sz w:val="24"/>
          <w:szCs w:val="24"/>
        </w:rPr>
      </w:pPr>
      <w:r w:rsidRPr="004B284C">
        <w:rPr>
          <w:rStyle w:val="af"/>
          <w:rFonts w:ascii="Times New Roman" w:hAnsi="Times New Roman" w:cs="Times New Roman"/>
          <w:i/>
          <w:color w:val="0A0A0A"/>
          <w:sz w:val="24"/>
          <w:szCs w:val="24"/>
          <w:u w:val="single"/>
        </w:rPr>
        <w:t>Приложения</w:t>
      </w:r>
      <w:r w:rsidRPr="004B284C">
        <w:rPr>
          <w:rStyle w:val="t286pc"/>
          <w:rFonts w:ascii="Times New Roman" w:hAnsi="Times New Roman" w:cs="Times New Roman"/>
          <w:b/>
          <w:i/>
          <w:color w:val="0A0A0A"/>
          <w:sz w:val="24"/>
          <w:szCs w:val="24"/>
          <w:u w:val="single"/>
        </w:rPr>
        <w:t>:</w:t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Khan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Academy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Kids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, </w:t>
      </w:r>
      <w:proofErr w:type="spellStart"/>
      <w:r w:rsidR="00586B21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fldChar w:fldCharType="begin"/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instrText xml:space="preserve"> HYPERLINK "https://englex.ru/english-learning-apps-for-kids/" \t "_blank" </w:instrText>
      </w:r>
      <w:r w:rsidR="00586B21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fldChar w:fldCharType="separate"/>
      </w:r>
      <w:r w:rsidRPr="00C44375">
        <w:rPr>
          <w:rStyle w:val="a3"/>
          <w:rFonts w:ascii="Times New Roman" w:hAnsi="Times New Roman" w:cs="Times New Roman"/>
          <w:sz w:val="24"/>
          <w:szCs w:val="24"/>
        </w:rPr>
        <w:t>Baby</w:t>
      </w:r>
      <w:proofErr w:type="spellEnd"/>
      <w:r w:rsidRPr="00C44375">
        <w:rPr>
          <w:rStyle w:val="a3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4375">
        <w:rPr>
          <w:rStyle w:val="a3"/>
          <w:rFonts w:ascii="Times New Roman" w:hAnsi="Times New Roman" w:cs="Times New Roman"/>
          <w:sz w:val="24"/>
          <w:szCs w:val="24"/>
        </w:rPr>
        <w:t>Games</w:t>
      </w:r>
      <w:proofErr w:type="spellEnd"/>
      <w:r w:rsidR="00586B21"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fldChar w:fldCharType="end"/>
      </w:r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,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Duolingo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ABC, </w:t>
      </w:r>
      <w:proofErr w:type="spellStart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>Фиксики</w:t>
      </w:r>
      <w:proofErr w:type="spellEnd"/>
      <w:r w:rsidRPr="00C44375">
        <w:rPr>
          <w:rStyle w:val="t286pc"/>
          <w:rFonts w:ascii="Times New Roman" w:hAnsi="Times New Roman" w:cs="Times New Roman"/>
          <w:color w:val="0A0A0A"/>
          <w:sz w:val="24"/>
          <w:szCs w:val="24"/>
        </w:rPr>
        <w:t xml:space="preserve"> (английский).</w:t>
      </w:r>
      <w:r w:rsidRPr="00C44375">
        <w:rPr>
          <w:rStyle w:val="vkekvd"/>
          <w:rFonts w:ascii="Times New Roman" w:hAnsi="Times New Roman" w:cs="Times New Roman"/>
          <w:color w:val="0A0A0A"/>
          <w:sz w:val="24"/>
          <w:szCs w:val="24"/>
        </w:rPr>
        <w:t> </w:t>
      </w: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601F47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E93E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E93E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547B" w:rsidRDefault="0054547B" w:rsidP="00E93E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4547B" w:rsidSect="008A621D">
      <w:footerReference w:type="default" r:id="rId12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0C" w:rsidRDefault="00BB500C">
      <w:pPr>
        <w:spacing w:line="240" w:lineRule="auto"/>
      </w:pPr>
      <w:r>
        <w:separator/>
      </w:r>
    </w:p>
  </w:endnote>
  <w:endnote w:type="continuationSeparator" w:id="0">
    <w:p w:rsidR="00BB500C" w:rsidRDefault="00BB5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CampusGrav">
    <w:altName w:val="Gabriola"/>
    <w:charset w:val="CC"/>
    <w:family w:val="decorative"/>
    <w:pitch w:val="variable"/>
    <w:sig w:usb0="00000201" w:usb1="00000000" w:usb2="00000000" w:usb3="00000000" w:csb0="00000004" w:csb1="00000000"/>
  </w:font>
  <w:font w:name="Ampir Deco">
    <w:altName w:val="Times New Roman"/>
    <w:charset w:val="CC"/>
    <w:family w:val="auto"/>
    <w:pitch w:val="variable"/>
    <w:sig w:usb0="00000001" w:usb1="10002048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3310"/>
    </w:sdtPr>
    <w:sdtEndPr/>
    <w:sdtContent>
      <w:p w:rsidR="00311171" w:rsidRDefault="00BB500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9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11171" w:rsidRDefault="003111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0C" w:rsidRDefault="00BB500C">
      <w:pPr>
        <w:spacing w:after="0"/>
      </w:pPr>
      <w:r>
        <w:separator/>
      </w:r>
    </w:p>
  </w:footnote>
  <w:footnote w:type="continuationSeparator" w:id="0">
    <w:p w:rsidR="00BB500C" w:rsidRDefault="00BB50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71E6E"/>
    <w:multiLevelType w:val="multilevel"/>
    <w:tmpl w:val="54D84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11819"/>
    <w:multiLevelType w:val="multilevel"/>
    <w:tmpl w:val="6D1EA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5A302E"/>
    <w:multiLevelType w:val="hybridMultilevel"/>
    <w:tmpl w:val="258E3818"/>
    <w:lvl w:ilvl="0" w:tplc="7E3C38C2">
      <w:numFmt w:val="bullet"/>
      <w:lvlText w:val="-"/>
      <w:lvlJc w:val="left"/>
      <w:pPr>
        <w:ind w:left="140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F660FC">
      <w:numFmt w:val="bullet"/>
      <w:lvlText w:val="•"/>
      <w:lvlJc w:val="left"/>
      <w:pPr>
        <w:ind w:left="1160" w:hanging="144"/>
      </w:pPr>
      <w:rPr>
        <w:rFonts w:hint="default"/>
        <w:lang w:val="ru-RU" w:eastAsia="en-US" w:bidi="ar-SA"/>
      </w:rPr>
    </w:lvl>
    <w:lvl w:ilvl="2" w:tplc="0F743D74">
      <w:numFmt w:val="bullet"/>
      <w:lvlText w:val="•"/>
      <w:lvlJc w:val="left"/>
      <w:pPr>
        <w:ind w:left="2181" w:hanging="144"/>
      </w:pPr>
      <w:rPr>
        <w:rFonts w:hint="default"/>
        <w:lang w:val="ru-RU" w:eastAsia="en-US" w:bidi="ar-SA"/>
      </w:rPr>
    </w:lvl>
    <w:lvl w:ilvl="3" w:tplc="EBB4F30A">
      <w:numFmt w:val="bullet"/>
      <w:lvlText w:val="•"/>
      <w:lvlJc w:val="left"/>
      <w:pPr>
        <w:ind w:left="3201" w:hanging="144"/>
      </w:pPr>
      <w:rPr>
        <w:rFonts w:hint="default"/>
        <w:lang w:val="ru-RU" w:eastAsia="en-US" w:bidi="ar-SA"/>
      </w:rPr>
    </w:lvl>
    <w:lvl w:ilvl="4" w:tplc="61B85EA8">
      <w:numFmt w:val="bullet"/>
      <w:lvlText w:val="•"/>
      <w:lvlJc w:val="left"/>
      <w:pPr>
        <w:ind w:left="4222" w:hanging="144"/>
      </w:pPr>
      <w:rPr>
        <w:rFonts w:hint="default"/>
        <w:lang w:val="ru-RU" w:eastAsia="en-US" w:bidi="ar-SA"/>
      </w:rPr>
    </w:lvl>
    <w:lvl w:ilvl="5" w:tplc="CE540C70">
      <w:numFmt w:val="bullet"/>
      <w:lvlText w:val="•"/>
      <w:lvlJc w:val="left"/>
      <w:pPr>
        <w:ind w:left="5242" w:hanging="144"/>
      </w:pPr>
      <w:rPr>
        <w:rFonts w:hint="default"/>
        <w:lang w:val="ru-RU" w:eastAsia="en-US" w:bidi="ar-SA"/>
      </w:rPr>
    </w:lvl>
    <w:lvl w:ilvl="6" w:tplc="91C60396">
      <w:numFmt w:val="bullet"/>
      <w:lvlText w:val="•"/>
      <w:lvlJc w:val="left"/>
      <w:pPr>
        <w:ind w:left="6263" w:hanging="144"/>
      </w:pPr>
      <w:rPr>
        <w:rFonts w:hint="default"/>
        <w:lang w:val="ru-RU" w:eastAsia="en-US" w:bidi="ar-SA"/>
      </w:rPr>
    </w:lvl>
    <w:lvl w:ilvl="7" w:tplc="05CCC66C">
      <w:numFmt w:val="bullet"/>
      <w:lvlText w:val="•"/>
      <w:lvlJc w:val="left"/>
      <w:pPr>
        <w:ind w:left="7283" w:hanging="144"/>
      </w:pPr>
      <w:rPr>
        <w:rFonts w:hint="default"/>
        <w:lang w:val="ru-RU" w:eastAsia="en-US" w:bidi="ar-SA"/>
      </w:rPr>
    </w:lvl>
    <w:lvl w:ilvl="8" w:tplc="BA98F2A8">
      <w:numFmt w:val="bullet"/>
      <w:lvlText w:val="•"/>
      <w:lvlJc w:val="left"/>
      <w:pPr>
        <w:ind w:left="8304" w:hanging="144"/>
      </w:pPr>
      <w:rPr>
        <w:rFonts w:hint="default"/>
        <w:lang w:val="ru-RU" w:eastAsia="en-US" w:bidi="ar-SA"/>
      </w:rPr>
    </w:lvl>
  </w:abstractNum>
  <w:abstractNum w:abstractNumId="3">
    <w:nsid w:val="0C6C373C"/>
    <w:multiLevelType w:val="multilevel"/>
    <w:tmpl w:val="7DE0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FF2372"/>
    <w:multiLevelType w:val="multilevel"/>
    <w:tmpl w:val="2A1CD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14A3D"/>
    <w:multiLevelType w:val="multilevel"/>
    <w:tmpl w:val="B66AA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1625DF6"/>
    <w:multiLevelType w:val="multilevel"/>
    <w:tmpl w:val="BF884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8C0D83"/>
    <w:multiLevelType w:val="multilevel"/>
    <w:tmpl w:val="3B9C3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7A5AE6"/>
    <w:multiLevelType w:val="multilevel"/>
    <w:tmpl w:val="D5DA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893DE2"/>
    <w:multiLevelType w:val="multilevel"/>
    <w:tmpl w:val="7C1E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BD7D52"/>
    <w:multiLevelType w:val="hybridMultilevel"/>
    <w:tmpl w:val="8F7AD6A2"/>
    <w:lvl w:ilvl="0" w:tplc="E14CC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C522C"/>
    <w:multiLevelType w:val="multilevel"/>
    <w:tmpl w:val="4A66A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CA0584"/>
    <w:multiLevelType w:val="multilevel"/>
    <w:tmpl w:val="867E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A13295"/>
    <w:multiLevelType w:val="multilevel"/>
    <w:tmpl w:val="7E109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8B0767"/>
    <w:multiLevelType w:val="multilevel"/>
    <w:tmpl w:val="3FCCF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F2FBF"/>
    <w:multiLevelType w:val="multilevel"/>
    <w:tmpl w:val="EB3C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5E1077"/>
    <w:multiLevelType w:val="multilevel"/>
    <w:tmpl w:val="919A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CD12E5"/>
    <w:multiLevelType w:val="multilevel"/>
    <w:tmpl w:val="03808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26123A"/>
    <w:multiLevelType w:val="multilevel"/>
    <w:tmpl w:val="E5103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DA73CE4"/>
    <w:multiLevelType w:val="multilevel"/>
    <w:tmpl w:val="4DA73CE4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0">
    <w:nsid w:val="526C4097"/>
    <w:multiLevelType w:val="hybridMultilevel"/>
    <w:tmpl w:val="3C38C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3C5CAB"/>
    <w:multiLevelType w:val="multilevel"/>
    <w:tmpl w:val="533C5CAB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53A817C4"/>
    <w:multiLevelType w:val="multilevel"/>
    <w:tmpl w:val="D1204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5347FA5"/>
    <w:multiLevelType w:val="multilevel"/>
    <w:tmpl w:val="59BAB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39401D"/>
    <w:multiLevelType w:val="hybridMultilevel"/>
    <w:tmpl w:val="67B4D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1A7398"/>
    <w:multiLevelType w:val="multilevel"/>
    <w:tmpl w:val="A148C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132A0B"/>
    <w:multiLevelType w:val="multilevel"/>
    <w:tmpl w:val="23F49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F9B7EC1"/>
    <w:multiLevelType w:val="multilevel"/>
    <w:tmpl w:val="F8AEB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A37BD2"/>
    <w:multiLevelType w:val="multilevel"/>
    <w:tmpl w:val="FA54F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C443ECB"/>
    <w:multiLevelType w:val="multilevel"/>
    <w:tmpl w:val="4662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395A96"/>
    <w:multiLevelType w:val="multilevel"/>
    <w:tmpl w:val="FB0A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0746AE6"/>
    <w:multiLevelType w:val="multilevel"/>
    <w:tmpl w:val="7D92E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09E2A4A"/>
    <w:multiLevelType w:val="multilevel"/>
    <w:tmpl w:val="3DFA3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B676819"/>
    <w:multiLevelType w:val="hybridMultilevel"/>
    <w:tmpl w:val="D496F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567D1"/>
    <w:multiLevelType w:val="multilevel"/>
    <w:tmpl w:val="03AAF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D021029"/>
    <w:multiLevelType w:val="multilevel"/>
    <w:tmpl w:val="3A5C3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9"/>
  </w:num>
  <w:num w:numId="3">
    <w:abstractNumId w:val="35"/>
  </w:num>
  <w:num w:numId="4">
    <w:abstractNumId w:val="28"/>
  </w:num>
  <w:num w:numId="5">
    <w:abstractNumId w:val="2"/>
  </w:num>
  <w:num w:numId="6">
    <w:abstractNumId w:val="14"/>
  </w:num>
  <w:num w:numId="7">
    <w:abstractNumId w:val="15"/>
  </w:num>
  <w:num w:numId="8">
    <w:abstractNumId w:val="8"/>
  </w:num>
  <w:num w:numId="9">
    <w:abstractNumId w:val="9"/>
  </w:num>
  <w:num w:numId="10">
    <w:abstractNumId w:val="11"/>
  </w:num>
  <w:num w:numId="11">
    <w:abstractNumId w:val="26"/>
  </w:num>
  <w:num w:numId="12">
    <w:abstractNumId w:val="29"/>
  </w:num>
  <w:num w:numId="13">
    <w:abstractNumId w:val="32"/>
  </w:num>
  <w:num w:numId="14">
    <w:abstractNumId w:val="6"/>
  </w:num>
  <w:num w:numId="15">
    <w:abstractNumId w:val="6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>
    <w:abstractNumId w:val="10"/>
  </w:num>
  <w:num w:numId="17">
    <w:abstractNumId w:val="20"/>
  </w:num>
  <w:num w:numId="18">
    <w:abstractNumId w:val="1"/>
  </w:num>
  <w:num w:numId="19">
    <w:abstractNumId w:val="24"/>
  </w:num>
  <w:num w:numId="20">
    <w:abstractNumId w:val="33"/>
  </w:num>
  <w:num w:numId="21">
    <w:abstractNumId w:val="27"/>
  </w:num>
  <w:num w:numId="22">
    <w:abstractNumId w:val="23"/>
  </w:num>
  <w:num w:numId="23">
    <w:abstractNumId w:val="30"/>
  </w:num>
  <w:num w:numId="24">
    <w:abstractNumId w:val="16"/>
  </w:num>
  <w:num w:numId="25">
    <w:abstractNumId w:val="13"/>
  </w:num>
  <w:num w:numId="26">
    <w:abstractNumId w:val="3"/>
  </w:num>
  <w:num w:numId="27">
    <w:abstractNumId w:val="25"/>
  </w:num>
  <w:num w:numId="28">
    <w:abstractNumId w:val="5"/>
  </w:num>
  <w:num w:numId="29">
    <w:abstractNumId w:val="7"/>
  </w:num>
  <w:num w:numId="30">
    <w:abstractNumId w:val="18"/>
  </w:num>
  <w:num w:numId="31">
    <w:abstractNumId w:val="17"/>
  </w:num>
  <w:num w:numId="32">
    <w:abstractNumId w:val="12"/>
  </w:num>
  <w:num w:numId="33">
    <w:abstractNumId w:val="4"/>
  </w:num>
  <w:num w:numId="34">
    <w:abstractNumId w:val="22"/>
  </w:num>
  <w:num w:numId="35">
    <w:abstractNumId w:val="0"/>
  </w:num>
  <w:num w:numId="36">
    <w:abstractNumId w:val="3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F42"/>
    <w:rsid w:val="00004392"/>
    <w:rsid w:val="00020F48"/>
    <w:rsid w:val="00022E2F"/>
    <w:rsid w:val="00023B68"/>
    <w:rsid w:val="00042385"/>
    <w:rsid w:val="00055BF5"/>
    <w:rsid w:val="00065125"/>
    <w:rsid w:val="00080135"/>
    <w:rsid w:val="000838B0"/>
    <w:rsid w:val="000B45F5"/>
    <w:rsid w:val="000F1CC5"/>
    <w:rsid w:val="001017E9"/>
    <w:rsid w:val="00105B18"/>
    <w:rsid w:val="00157CE7"/>
    <w:rsid w:val="00185180"/>
    <w:rsid w:val="00187D08"/>
    <w:rsid w:val="001A058A"/>
    <w:rsid w:val="001A55CC"/>
    <w:rsid w:val="001C492B"/>
    <w:rsid w:val="001D111F"/>
    <w:rsid w:val="001D1836"/>
    <w:rsid w:val="001D61F4"/>
    <w:rsid w:val="001E0746"/>
    <w:rsid w:val="001E22BC"/>
    <w:rsid w:val="001F3E8B"/>
    <w:rsid w:val="00206BEE"/>
    <w:rsid w:val="002251F8"/>
    <w:rsid w:val="00242AC4"/>
    <w:rsid w:val="00242C7F"/>
    <w:rsid w:val="002523E5"/>
    <w:rsid w:val="002547E3"/>
    <w:rsid w:val="0025544E"/>
    <w:rsid w:val="00260359"/>
    <w:rsid w:val="00275F0E"/>
    <w:rsid w:val="00276980"/>
    <w:rsid w:val="00281FD1"/>
    <w:rsid w:val="00283432"/>
    <w:rsid w:val="002909EC"/>
    <w:rsid w:val="002A03F9"/>
    <w:rsid w:val="002A1468"/>
    <w:rsid w:val="002B2792"/>
    <w:rsid w:val="002B75F1"/>
    <w:rsid w:val="002D7AB0"/>
    <w:rsid w:val="003106EB"/>
    <w:rsid w:val="00311171"/>
    <w:rsid w:val="00366016"/>
    <w:rsid w:val="003764CC"/>
    <w:rsid w:val="0037759A"/>
    <w:rsid w:val="003800CD"/>
    <w:rsid w:val="00380256"/>
    <w:rsid w:val="003A578C"/>
    <w:rsid w:val="003B3CBC"/>
    <w:rsid w:val="003F5E30"/>
    <w:rsid w:val="00434A16"/>
    <w:rsid w:val="0045124E"/>
    <w:rsid w:val="00455EE1"/>
    <w:rsid w:val="004618E9"/>
    <w:rsid w:val="0046479A"/>
    <w:rsid w:val="00484AD5"/>
    <w:rsid w:val="00491CD1"/>
    <w:rsid w:val="0049288F"/>
    <w:rsid w:val="004A178A"/>
    <w:rsid w:val="004A278C"/>
    <w:rsid w:val="004A2E2C"/>
    <w:rsid w:val="004A5B2D"/>
    <w:rsid w:val="004B284C"/>
    <w:rsid w:val="004C6E71"/>
    <w:rsid w:val="004D5AB6"/>
    <w:rsid w:val="004E5856"/>
    <w:rsid w:val="00510520"/>
    <w:rsid w:val="00541B08"/>
    <w:rsid w:val="00542CC9"/>
    <w:rsid w:val="0054547B"/>
    <w:rsid w:val="00564518"/>
    <w:rsid w:val="005770AC"/>
    <w:rsid w:val="005831D4"/>
    <w:rsid w:val="00586B21"/>
    <w:rsid w:val="005A4FB4"/>
    <w:rsid w:val="005A5A12"/>
    <w:rsid w:val="005A7552"/>
    <w:rsid w:val="005A7BBB"/>
    <w:rsid w:val="005F2F42"/>
    <w:rsid w:val="005F31C3"/>
    <w:rsid w:val="0060167B"/>
    <w:rsid w:val="00601F47"/>
    <w:rsid w:val="006121FD"/>
    <w:rsid w:val="00621231"/>
    <w:rsid w:val="00622711"/>
    <w:rsid w:val="00625B2E"/>
    <w:rsid w:val="0062616C"/>
    <w:rsid w:val="00626730"/>
    <w:rsid w:val="00637230"/>
    <w:rsid w:val="00644B0E"/>
    <w:rsid w:val="0066442A"/>
    <w:rsid w:val="00666807"/>
    <w:rsid w:val="0068320D"/>
    <w:rsid w:val="006911BF"/>
    <w:rsid w:val="0069726C"/>
    <w:rsid w:val="006D2088"/>
    <w:rsid w:val="006E78BA"/>
    <w:rsid w:val="006E7D25"/>
    <w:rsid w:val="006F63B6"/>
    <w:rsid w:val="00706240"/>
    <w:rsid w:val="007103A6"/>
    <w:rsid w:val="00737D3B"/>
    <w:rsid w:val="00741364"/>
    <w:rsid w:val="00744378"/>
    <w:rsid w:val="007466C4"/>
    <w:rsid w:val="007606E1"/>
    <w:rsid w:val="00774FBC"/>
    <w:rsid w:val="007874C8"/>
    <w:rsid w:val="0079173D"/>
    <w:rsid w:val="007917C3"/>
    <w:rsid w:val="0079525A"/>
    <w:rsid w:val="007B0DC1"/>
    <w:rsid w:val="007B183B"/>
    <w:rsid w:val="007C0EE4"/>
    <w:rsid w:val="007C2DBB"/>
    <w:rsid w:val="007C3E97"/>
    <w:rsid w:val="007C66F5"/>
    <w:rsid w:val="007D272B"/>
    <w:rsid w:val="007D2904"/>
    <w:rsid w:val="007E7D36"/>
    <w:rsid w:val="007F022A"/>
    <w:rsid w:val="008005AF"/>
    <w:rsid w:val="0081175D"/>
    <w:rsid w:val="008162C4"/>
    <w:rsid w:val="00840516"/>
    <w:rsid w:val="00841347"/>
    <w:rsid w:val="008425C7"/>
    <w:rsid w:val="00843A27"/>
    <w:rsid w:val="00883C94"/>
    <w:rsid w:val="00890A8C"/>
    <w:rsid w:val="00891D7B"/>
    <w:rsid w:val="008A34DE"/>
    <w:rsid w:val="008A621D"/>
    <w:rsid w:val="008B6C6B"/>
    <w:rsid w:val="008D04D0"/>
    <w:rsid w:val="008D5C05"/>
    <w:rsid w:val="008F41CD"/>
    <w:rsid w:val="008F4963"/>
    <w:rsid w:val="00901A0B"/>
    <w:rsid w:val="00905FB1"/>
    <w:rsid w:val="0090772B"/>
    <w:rsid w:val="00916F12"/>
    <w:rsid w:val="009228C7"/>
    <w:rsid w:val="009232F6"/>
    <w:rsid w:val="009301E2"/>
    <w:rsid w:val="00931AFC"/>
    <w:rsid w:val="0094310A"/>
    <w:rsid w:val="00954D87"/>
    <w:rsid w:val="009606BA"/>
    <w:rsid w:val="00962ECC"/>
    <w:rsid w:val="00965CC6"/>
    <w:rsid w:val="00966AA9"/>
    <w:rsid w:val="00966FA1"/>
    <w:rsid w:val="0097290D"/>
    <w:rsid w:val="00974606"/>
    <w:rsid w:val="0098790E"/>
    <w:rsid w:val="009A6185"/>
    <w:rsid w:val="009B5F06"/>
    <w:rsid w:val="009B6174"/>
    <w:rsid w:val="009D0CB1"/>
    <w:rsid w:val="009E1D7D"/>
    <w:rsid w:val="00A142AC"/>
    <w:rsid w:val="00A171F0"/>
    <w:rsid w:val="00A27A87"/>
    <w:rsid w:val="00A27A8C"/>
    <w:rsid w:val="00A375DF"/>
    <w:rsid w:val="00AC2AFE"/>
    <w:rsid w:val="00AC30AE"/>
    <w:rsid w:val="00AC70FD"/>
    <w:rsid w:val="00AE1103"/>
    <w:rsid w:val="00AE66AD"/>
    <w:rsid w:val="00B02907"/>
    <w:rsid w:val="00B1372D"/>
    <w:rsid w:val="00B16803"/>
    <w:rsid w:val="00B221F8"/>
    <w:rsid w:val="00B2429D"/>
    <w:rsid w:val="00B257E3"/>
    <w:rsid w:val="00B266B2"/>
    <w:rsid w:val="00B30930"/>
    <w:rsid w:val="00B3330D"/>
    <w:rsid w:val="00B353AB"/>
    <w:rsid w:val="00B35935"/>
    <w:rsid w:val="00B41C36"/>
    <w:rsid w:val="00B448AA"/>
    <w:rsid w:val="00B641D4"/>
    <w:rsid w:val="00B70C8D"/>
    <w:rsid w:val="00B919B7"/>
    <w:rsid w:val="00B97622"/>
    <w:rsid w:val="00BB500C"/>
    <w:rsid w:val="00BC1EF1"/>
    <w:rsid w:val="00BC73F4"/>
    <w:rsid w:val="00BC7EDB"/>
    <w:rsid w:val="00BD78E2"/>
    <w:rsid w:val="00BF12A8"/>
    <w:rsid w:val="00C061E8"/>
    <w:rsid w:val="00C14C2E"/>
    <w:rsid w:val="00C17A93"/>
    <w:rsid w:val="00C44375"/>
    <w:rsid w:val="00C63212"/>
    <w:rsid w:val="00C74193"/>
    <w:rsid w:val="00C76E1F"/>
    <w:rsid w:val="00C90764"/>
    <w:rsid w:val="00C9223A"/>
    <w:rsid w:val="00C92B38"/>
    <w:rsid w:val="00CD7DEB"/>
    <w:rsid w:val="00CE05C3"/>
    <w:rsid w:val="00CE38D0"/>
    <w:rsid w:val="00CE7A0E"/>
    <w:rsid w:val="00D00856"/>
    <w:rsid w:val="00D06FC1"/>
    <w:rsid w:val="00D14CCC"/>
    <w:rsid w:val="00D352DC"/>
    <w:rsid w:val="00D56A70"/>
    <w:rsid w:val="00D62C63"/>
    <w:rsid w:val="00D67F21"/>
    <w:rsid w:val="00D81298"/>
    <w:rsid w:val="00D874F7"/>
    <w:rsid w:val="00D9753E"/>
    <w:rsid w:val="00DA7D06"/>
    <w:rsid w:val="00DB508C"/>
    <w:rsid w:val="00DC27C4"/>
    <w:rsid w:val="00DC5ED2"/>
    <w:rsid w:val="00DD024F"/>
    <w:rsid w:val="00DD4DE7"/>
    <w:rsid w:val="00DE24A4"/>
    <w:rsid w:val="00DF1910"/>
    <w:rsid w:val="00DF41B9"/>
    <w:rsid w:val="00E02144"/>
    <w:rsid w:val="00E232A1"/>
    <w:rsid w:val="00E30D21"/>
    <w:rsid w:val="00E31AD0"/>
    <w:rsid w:val="00E37765"/>
    <w:rsid w:val="00E556F6"/>
    <w:rsid w:val="00E718AD"/>
    <w:rsid w:val="00E758FB"/>
    <w:rsid w:val="00E87ECD"/>
    <w:rsid w:val="00E93EE6"/>
    <w:rsid w:val="00E97553"/>
    <w:rsid w:val="00EB6FF3"/>
    <w:rsid w:val="00EC2398"/>
    <w:rsid w:val="00ED01BE"/>
    <w:rsid w:val="00ED2A2C"/>
    <w:rsid w:val="00ED619F"/>
    <w:rsid w:val="00EF2111"/>
    <w:rsid w:val="00EF4BC2"/>
    <w:rsid w:val="00EF5C2F"/>
    <w:rsid w:val="00F17AED"/>
    <w:rsid w:val="00F32F5F"/>
    <w:rsid w:val="00F35208"/>
    <w:rsid w:val="00F41930"/>
    <w:rsid w:val="00F520F7"/>
    <w:rsid w:val="00F615BC"/>
    <w:rsid w:val="00F92AA7"/>
    <w:rsid w:val="00FB447B"/>
    <w:rsid w:val="00FC60D6"/>
    <w:rsid w:val="00FD030E"/>
    <w:rsid w:val="00FD58A4"/>
    <w:rsid w:val="00FE2B5E"/>
    <w:rsid w:val="00FF3699"/>
    <w:rsid w:val="196465AC"/>
    <w:rsid w:val="3E914C3E"/>
    <w:rsid w:val="77323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76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6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Нижний колонтитул Знак"/>
    <w:basedOn w:val="a0"/>
    <w:link w:val="a8"/>
    <w:uiPriority w:val="99"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c">
    <w:name w:val="List Paragraph"/>
    <w:basedOn w:val="a"/>
    <w:uiPriority w:val="1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</w:style>
  <w:style w:type="character" w:customStyle="1" w:styleId="a7">
    <w:name w:val="Верхний колонтитул Знак"/>
    <w:basedOn w:val="a0"/>
    <w:link w:val="a6"/>
    <w:uiPriority w:val="99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  <w:style w:type="paragraph" w:styleId="ad">
    <w:name w:val="Body Text"/>
    <w:basedOn w:val="a"/>
    <w:link w:val="ae"/>
    <w:uiPriority w:val="1"/>
    <w:qFormat/>
    <w:rsid w:val="00105B18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105B18"/>
    <w:rPr>
      <w:rFonts w:eastAsia="Times New Roman"/>
      <w:sz w:val="24"/>
      <w:szCs w:val="24"/>
      <w:lang w:eastAsia="en-US"/>
    </w:rPr>
  </w:style>
  <w:style w:type="paragraph" w:customStyle="1" w:styleId="Default">
    <w:name w:val="Default"/>
    <w:rsid w:val="003775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62">
    <w:name w:val="Font Style62"/>
    <w:uiPriority w:val="99"/>
    <w:rsid w:val="006E78BA"/>
    <w:rPr>
      <w:rFonts w:ascii="Times New Roman" w:hAnsi="Times New Roman" w:cs="Times New Roman"/>
      <w:b/>
      <w:bCs/>
      <w:sz w:val="34"/>
      <w:szCs w:val="34"/>
    </w:rPr>
  </w:style>
  <w:style w:type="character" w:customStyle="1" w:styleId="t286pc">
    <w:name w:val="t286pc"/>
    <w:basedOn w:val="a0"/>
    <w:rsid w:val="00380256"/>
  </w:style>
  <w:style w:type="character" w:styleId="af">
    <w:name w:val="Strong"/>
    <w:basedOn w:val="a0"/>
    <w:uiPriority w:val="22"/>
    <w:qFormat/>
    <w:rsid w:val="00380256"/>
    <w:rPr>
      <w:b/>
      <w:bCs/>
    </w:rPr>
  </w:style>
  <w:style w:type="character" w:customStyle="1" w:styleId="vkekvd">
    <w:name w:val="vkekvd"/>
    <w:basedOn w:val="a0"/>
    <w:rsid w:val="00380256"/>
  </w:style>
  <w:style w:type="character" w:customStyle="1" w:styleId="30">
    <w:name w:val="Заголовок 3 Знак"/>
    <w:basedOn w:val="a0"/>
    <w:link w:val="3"/>
    <w:uiPriority w:val="9"/>
    <w:semiHidden/>
    <w:rsid w:val="00B9762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9762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qwen-markdown-paragraph">
    <w:name w:val="qwen-markdown-paragraph"/>
    <w:basedOn w:val="a"/>
    <w:rsid w:val="00B97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wen-markdown-text">
    <w:name w:val="qwen-markdown-text"/>
    <w:basedOn w:val="a0"/>
    <w:rsid w:val="00B976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1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76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62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toc 1"/>
    <w:basedOn w:val="a"/>
    <w:next w:val="a"/>
    <w:uiPriority w:val="39"/>
    <w:unhideWhenUsed/>
    <w:qFormat/>
    <w:pPr>
      <w:tabs>
        <w:tab w:val="left" w:pos="440"/>
        <w:tab w:val="right" w:leader="dot" w:pos="9628"/>
      </w:tabs>
      <w:spacing w:after="100"/>
      <w:jc w:val="both"/>
    </w:pPr>
  </w:style>
  <w:style w:type="paragraph" w:styleId="21">
    <w:name w:val="toc 2"/>
    <w:basedOn w:val="a"/>
    <w:next w:val="a"/>
    <w:uiPriority w:val="39"/>
    <w:unhideWhenUsed/>
    <w:qFormat/>
    <w:pPr>
      <w:spacing w:after="100"/>
      <w:ind w:left="220"/>
    </w:p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9">
    <w:name w:val="Нижний колонтитул Знак"/>
    <w:basedOn w:val="a0"/>
    <w:link w:val="a8"/>
    <w:uiPriority w:val="99"/>
  </w:style>
  <w:style w:type="paragraph" w:customStyle="1" w:styleId="12">
    <w:name w:val="Заголовок оглавления1"/>
    <w:basedOn w:val="1"/>
    <w:next w:val="a"/>
    <w:uiPriority w:val="39"/>
    <w:unhideWhenUsed/>
    <w:qFormat/>
    <w:pPr>
      <w:outlineLvl w:val="9"/>
    </w:pPr>
    <w:rPr>
      <w:lang w:eastAsia="ru-RU"/>
    </w:rPr>
  </w:style>
  <w:style w:type="paragraph" w:styleId="ac">
    <w:name w:val="List Paragraph"/>
    <w:basedOn w:val="a"/>
    <w:uiPriority w:val="1"/>
    <w:qFormat/>
    <w:pPr>
      <w:ind w:left="720"/>
      <w:contextualSpacing/>
    </w:p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qFormat/>
  </w:style>
  <w:style w:type="paragraph" w:customStyle="1" w:styleId="c13">
    <w:name w:val="c1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</w:style>
  <w:style w:type="character" w:customStyle="1" w:styleId="a7">
    <w:name w:val="Верхний колонтитул Знак"/>
    <w:basedOn w:val="a0"/>
    <w:link w:val="a6"/>
    <w:uiPriority w:val="99"/>
  </w:style>
  <w:style w:type="paragraph" w:customStyle="1" w:styleId="c20">
    <w:name w:val="c2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</w:style>
  <w:style w:type="paragraph" w:styleId="ad">
    <w:name w:val="Body Text"/>
    <w:basedOn w:val="a"/>
    <w:link w:val="ae"/>
    <w:uiPriority w:val="1"/>
    <w:qFormat/>
    <w:rsid w:val="00105B18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1"/>
    <w:rsid w:val="00105B18"/>
    <w:rPr>
      <w:rFonts w:eastAsia="Times New Roman"/>
      <w:sz w:val="24"/>
      <w:szCs w:val="24"/>
      <w:lang w:eastAsia="en-US"/>
    </w:rPr>
  </w:style>
  <w:style w:type="paragraph" w:customStyle="1" w:styleId="Default">
    <w:name w:val="Default"/>
    <w:rsid w:val="0037759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62">
    <w:name w:val="Font Style62"/>
    <w:uiPriority w:val="99"/>
    <w:rsid w:val="006E78BA"/>
    <w:rPr>
      <w:rFonts w:ascii="Times New Roman" w:hAnsi="Times New Roman" w:cs="Times New Roman"/>
      <w:b/>
      <w:bCs/>
      <w:sz w:val="34"/>
      <w:szCs w:val="34"/>
    </w:rPr>
  </w:style>
  <w:style w:type="character" w:customStyle="1" w:styleId="t286pc">
    <w:name w:val="t286pc"/>
    <w:basedOn w:val="a0"/>
    <w:rsid w:val="00380256"/>
  </w:style>
  <w:style w:type="character" w:styleId="af">
    <w:name w:val="Strong"/>
    <w:basedOn w:val="a0"/>
    <w:uiPriority w:val="22"/>
    <w:qFormat/>
    <w:rsid w:val="00380256"/>
    <w:rPr>
      <w:b/>
      <w:bCs/>
    </w:rPr>
  </w:style>
  <w:style w:type="character" w:customStyle="1" w:styleId="vkekvd">
    <w:name w:val="vkekvd"/>
    <w:basedOn w:val="a0"/>
    <w:rsid w:val="00380256"/>
  </w:style>
  <w:style w:type="character" w:customStyle="1" w:styleId="30">
    <w:name w:val="Заголовок 3 Знак"/>
    <w:basedOn w:val="a0"/>
    <w:link w:val="3"/>
    <w:uiPriority w:val="9"/>
    <w:semiHidden/>
    <w:rsid w:val="00B9762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97622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customStyle="1" w:styleId="qwen-markdown-paragraph">
    <w:name w:val="qwen-markdown-paragraph"/>
    <w:basedOn w:val="a"/>
    <w:rsid w:val="00B97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qwen-markdown-text">
    <w:name w:val="qwen-markdown-text"/>
    <w:basedOn w:val="a0"/>
    <w:rsid w:val="00B97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67518">
          <w:marLeft w:val="0"/>
          <w:marRight w:val="0"/>
          <w:marTop w:val="0"/>
          <w:marBottom w:val="0"/>
          <w:divBdr>
            <w:top w:val="single" w:sz="2" w:space="20" w:color="E3E3E3"/>
            <w:left w:val="single" w:sz="2" w:space="0" w:color="E3E3E3"/>
            <w:bottom w:val="single" w:sz="2" w:space="8" w:color="E3E3E3"/>
            <w:right w:val="single" w:sz="2" w:space="0" w:color="E3E3E3"/>
          </w:divBdr>
          <w:divsChild>
            <w:div w:id="136047195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31" w:color="E3E3E3"/>
                <w:right w:val="single" w:sz="2" w:space="0" w:color="E3E3E3"/>
              </w:divBdr>
              <w:divsChild>
                <w:div w:id="10190871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16" w:color="E3E3E3"/>
                    <w:bottom w:val="single" w:sz="2" w:space="0" w:color="E3E3E3"/>
                    <w:right w:val="single" w:sz="2" w:space="16" w:color="E3E3E3"/>
                  </w:divBdr>
                  <w:divsChild>
                    <w:div w:id="4641268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1144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69700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703624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66046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4439752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single" w:sz="2" w:space="0" w:color="E3E3E3"/>
                                            <w:left w:val="none" w:sz="0" w:space="0" w:color="auto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739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0010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68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338579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328993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55896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77753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610355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598365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579557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35553">
          <w:marLeft w:val="0"/>
          <w:marRight w:val="0"/>
          <w:marTop w:val="0"/>
          <w:marBottom w:val="0"/>
          <w:divBdr>
            <w:top w:val="single" w:sz="2" w:space="20" w:color="E3E3E3"/>
            <w:left w:val="single" w:sz="2" w:space="0" w:color="E3E3E3"/>
            <w:bottom w:val="single" w:sz="2" w:space="8" w:color="E3E3E3"/>
            <w:right w:val="single" w:sz="2" w:space="0" w:color="E3E3E3"/>
          </w:divBdr>
          <w:divsChild>
            <w:div w:id="176052466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31" w:color="E3E3E3"/>
                <w:right w:val="single" w:sz="2" w:space="0" w:color="E3E3E3"/>
              </w:divBdr>
              <w:divsChild>
                <w:div w:id="4758000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16" w:color="E3E3E3"/>
                    <w:bottom w:val="single" w:sz="2" w:space="0" w:color="E3E3E3"/>
                    <w:right w:val="single" w:sz="2" w:space="16" w:color="E3E3E3"/>
                  </w:divBdr>
                  <w:divsChild>
                    <w:div w:id="11151036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9162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73957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7325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18491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325831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single" w:sz="2" w:space="0" w:color="E3E3E3"/>
                                            <w:left w:val="none" w:sz="0" w:space="0" w:color="auto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657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1860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91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4570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12869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34882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2005740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75254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723794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83714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3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4014">
          <w:marLeft w:val="0"/>
          <w:marRight w:val="0"/>
          <w:marTop w:val="0"/>
          <w:marBottom w:val="0"/>
          <w:divBdr>
            <w:top w:val="single" w:sz="2" w:space="20" w:color="E3E3E3"/>
            <w:left w:val="single" w:sz="2" w:space="0" w:color="E3E3E3"/>
            <w:bottom w:val="single" w:sz="2" w:space="8" w:color="E3E3E3"/>
            <w:right w:val="single" w:sz="2" w:space="0" w:color="E3E3E3"/>
          </w:divBdr>
          <w:divsChild>
            <w:div w:id="24218279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31" w:color="E3E3E3"/>
                <w:right w:val="single" w:sz="2" w:space="0" w:color="E3E3E3"/>
              </w:divBdr>
              <w:divsChild>
                <w:div w:id="98743899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16" w:color="E3E3E3"/>
                    <w:bottom w:val="single" w:sz="2" w:space="0" w:color="E3E3E3"/>
                    <w:right w:val="single" w:sz="2" w:space="16" w:color="E3E3E3"/>
                  </w:divBdr>
                  <w:divsChild>
                    <w:div w:id="13838683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96693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75578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41933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7392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599370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34931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348361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293755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101687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208872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889075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62378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2116173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15565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501657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  <w:div w:id="1464695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6947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65447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423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10804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47117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41593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77086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823543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  <w:div w:id="165945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53709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7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ru/search?q=CLIL+%D0%BC%D0%B5%D1%82%D0%BE%D0%B4%D1%8B&amp;newwindow=1&amp;safe=strict&amp;sca_esv=3236b0192813a1a3&amp;ei=KhRzaeDcJtCZwbkPwsCfiAI&amp;ved=2ahUKEwiD7LO9hKGSAxVjRzABHemJGpIQgK4QegQIARAC&amp;oq=%D0%BE%D1%81%D0%BE%D0%B1%D0%B5%D0%BD%D0%BD%D0%BE%D1%81%D1%82%D1%8C+%D0%B7%D0%B0%D0%BD%D1%8F%D1%82%D0%B8%D0%B9+%D0%BF%D0%BE+%D0%BF%D1%80%D0%BE%D0%B3%D1%80%D0%B0%D0%BC%D0%BC%D0%B5+%D0%B0%D0%BD%D0%B3%D0%BB%D0%B8%D0%B9%D1%81%D0%BA%D0%B8%D0%B9+%D1%8F%D0%B7%D1%8B%D0%BA+%D0%B4%D0%BB%D1%8F+%D0%BC%D0%B0%D0%BB%D0%B5%D0%BD%D1%8C%D0%BA%D0%B8%D1%85&amp;gs_lp=Egxnd3Mtd2l6LXNlcnAiddC-0YHQvtCx0LXQvdC90L7RgdGC0Ywg0LfQsNC90Y_RgtC40Lkg0L_QviDQv9GA0L7Qs9GA0LDQvNC80LUg0LDQvdCz0LvQuNC50YHQutC40Lkg0Y_Qt9GL0Log0LTQu9GPINC80LDQu9C10L3RjNC60LjRhUiz-gFQzhNYyeMBcAB4AJABApgBAKABAKoBALgBDMgBAPgBAZgCAKACAKgCAJgDAJIHAKAHALIHALgHAMIHAMgHAIAIAA&amp;sclient=gws-wiz-serp&amp;sei=RxVzaZrQBeWOwbkPwIyI0A4&amp;mstk=AUtExfAvjnpe1FOsczyuCITYieYHWIiZfbwUTy4qIkAGJQNDeKiGYe-n4fbCkE85QgzYaunAChQlgEkAuIvob5YcLgL_CDrnxlvpSJpQUaKMV16nW1gGcpsD0C-LSnIUTzIDkPs&amp;csui=3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q=The+Tale+of+Peter+Rabbit&amp;sca_esv=b6c66537db370904&amp;sxsrf=ANbL-n64SOoP9bXpsCo4glMLevkCz02jAw%3A1769181064742&amp;ei=iI9zad6BLfSqwPAP_t20qA4&amp;ved=2ahUKEwjYwOe1-aGSAxXjNxAIHYyxKr8QgK4QegQIBRAE&amp;oq=%D0%B8%D0%BF%D0%BE%D0%BB%D1%8C%D0%B7%D1%83%D0%B5%D0%BC%D0%B0%D1%8F+%D0%BB%D0%B8%D1%82%D0%B5%D1%80%D0%B0%D1%82%D1%83%D1%80%D0%B0+%D0%B4%D0%BB%D1%8F+%D1%80%D0%B0%D0%B1%D0%BE%D1%87%D0%B5%D0%B9+%D0%BF%D1%80%D0%BE%D0%B3%D1%80%D0%B0%D0%BC%D0%BC%D1%8B+%D0%B0%D0%BD%D0%B3%D0%BB%D0%B8%D0%B9%D1%81%D0%BA%D0%B8%D0%B9+%D0%B4%D0%BB%D1%8F+%D0%BC%D0%B0%D0%BB%D0%B5%D0%BD%D1%8C%D0%BA%D0%B8%D1%85&amp;gs_lp=Egxnd3Mtd2l6LXNlcnAigwHQuNC_0L7Qu9GM0LfRg9C10LzQsNGPINC70LjRgtC10YDQsNGC0YPRgNCwINC00LvRjyDRgNCw0LHQvtGH0LXQuSDQv9GA0L7Qs9GA0LDQvNC80Ysg0LDQvdCz0LvQuNC50YHQutC40Lkg0LTQu9GPINC80LDQu9C10L3RjNC60LjRhUiJ_QJQAFjP8gJwAngBkAEAmAHkAaABuSKqAQYyLjI4LjS4AQzIAQD4AQH4AQKYAhSgAuMWqAIUwgIHECEYoAEYCsICBBAhGBXCAgcQIxgnGOoCwgIQEC4YAxi0AhjqAhiPAdgBAcICEBAAGAMYtAIY6gIYjwHYAQGYAzLiAwUSATEgQPEF1NgMeNnfnUS6BgYIARABGAqSBwYxLjE3LjKgB9nOAbIHBjAuMTcuMrgHsRbCBwgyLTYuMTMuMcgH2wGACAA&amp;sclient=gws-wiz-ser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The+Very+Hungry+Caterpillar&amp;sca_esv=b6c66537db370904&amp;sxsrf=ANbL-n64SOoP9bXpsCo4glMLevkCz02jAw%3A1769181064742&amp;ei=iI9zad6BLfSqwPAP_t20qA4&amp;ved=2ahUKEwjYwOe1-aGSAxXjNxAIHYyxKr8QgK4QegQIBRAC&amp;oq=%D0%B8%D0%BF%D0%BE%D0%BB%D1%8C%D0%B7%D1%83%D0%B5%D0%BC%D0%B0%D1%8F+%D0%BB%D0%B8%D1%82%D0%B5%D1%80%D0%B0%D1%82%D1%83%D1%80%D0%B0+%D0%B4%D0%BB%D1%8F+%D1%80%D0%B0%D0%B1%D0%BE%D1%87%D0%B5%D0%B9+%D0%BF%D1%80%D0%BE%D0%B3%D1%80%D0%B0%D0%BC%D0%BC%D1%8B+%D0%B0%D0%BD%D0%B3%D0%BB%D0%B8%D0%B9%D1%81%D0%BA%D0%B8%D0%B9+%D0%B4%D0%BB%D1%8F+%D0%BC%D0%B0%D0%BB%D0%B5%D0%BD%D1%8C%D0%BA%D0%B8%D1%85&amp;gs_lp=Egxnd3Mtd2l6LXNlcnAigwHQuNC_0L7Qu9GM0LfRg9C10LzQsNGPINC70LjRgtC10YDQsNGC0YPRgNCwINC00LvRjyDRgNCw0LHQvtGH0LXQuSDQv9GA0L7Qs9GA0LDQvNC80Ysg0LDQvdCz0LvQuNC50YHQutC40Lkg0LTQu9GPINC80LDQu9C10L3RjNC60LjRhUiJ_QJQAFjP8gJwAngBkAEAmAHkAaABuSKqAQYyLjI4LjS4AQzIAQD4AQH4AQKYAhSgAuMWqAIUwgIHECEYoAEYCsICBBAhGBXCAgcQIxgnGOoCwgIQEC4YAxi0AhjqAhiPAdgBAcICEBAAGAMYtAIY6gIYjwHYAQGYAzLiAwUSATEgQPEF1NgMeNnfnUS6BgYIARABGAqSBwYxLjE3LjKgB9nOAbIHBjAuMTcuMrgHsRbCBwgyLTYuMTMuMcgH2wGACAA&amp;sclient=gws-wiz-ser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Brilliant&amp;sca_esv=b6c66537db370904&amp;sxsrf=ANbL-n64SOoP9bXpsCo4glMLevkCz02jAw%3A1769181064742&amp;ei=iI9zad6BLfSqwPAP_t20qA4&amp;ved=2ahUKEwjYwOe1-aGSAxXjNxAIHYyxKr8QgK4QegQIAxAE&amp;oq=%D0%B8%D0%BF%D0%BE%D0%BB%D1%8C%D0%B7%D1%83%D0%B5%D0%BC%D0%B0%D1%8F+%D0%BB%D0%B8%D1%82%D0%B5%D1%80%D0%B0%D1%82%D1%83%D1%80%D0%B0+%D0%B4%D0%BB%D1%8F+%D1%80%D0%B0%D0%B1%D0%BE%D1%87%D0%B5%D0%B9+%D0%BF%D1%80%D0%BE%D0%B3%D1%80%D0%B0%D0%BC%D0%BC%D1%8B+%D0%B0%D0%BD%D0%B3%D0%BB%D0%B8%D0%B9%D1%81%D0%BA%D0%B8%D0%B9+%D0%B4%D0%BB%D1%8F+%D0%BC%D0%B0%D0%BB%D0%B5%D0%BD%D1%8C%D0%BA%D0%B8%D1%85&amp;gs_lp=Egxnd3Mtd2l6LXNlcnAigwHQuNC_0L7Qu9GM0LfRg9C10LzQsNGPINC70LjRgtC10YDQsNGC0YPRgNCwINC00LvRjyDRgNCw0LHQvtGH0LXQuSDQv9GA0L7Qs9GA0LDQvNC80Ysg0LDQvdCz0LvQuNC50YHQutC40Lkg0LTQu9GPINC80LDQu9C10L3RjNC60LjRhUiJ_QJQAFjP8gJwAngBkAEAmAHkAaABuSKqAQYyLjI4LjS4AQzIAQD4AQH4AQKYAhSgAuMWqAIUwgIHECEYoAEYCsICBBAhGBXCAgcQIxgnGOoCwgIQEC4YAxi0AhjqAhiPAdgBAcICEBAAGAMYtAIY6gIYjwHYAQGYAzLiAwUSATEgQPEF1NgMeNnfnUS6BgYIARABGAqSBwYxLjE3LjKgB9nOAbIHBjAuMTcuMrgHsRbCBwgyLTYuMTMuMcgH2wGACAA&amp;sclient=gws-wiz-ser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MSI</cp:lastModifiedBy>
  <cp:revision>2</cp:revision>
  <cp:lastPrinted>2024-05-15T09:54:00Z</cp:lastPrinted>
  <dcterms:created xsi:type="dcterms:W3CDTF">2026-02-26T10:15:00Z</dcterms:created>
  <dcterms:modified xsi:type="dcterms:W3CDTF">2026-02-26T10:15:00Z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1049-12.2.0.13472</vt:lpwstr>
  </property>
  <property fmtid="{D5CDD505-2E9C-101B-9397-08002B2CF9AE}" pid="3" name="ICV">
    <vt:lpwstr>B3BAEC304FFB4F5586EEE39676030D39_12</vt:lpwstr>
  </property>
</Properties>
</file>